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47"/>
        <w:gridCol w:w="1441"/>
        <w:gridCol w:w="3672"/>
      </w:tblGrid>
      <w:tr w:rsidR="00415F2E" w:rsidTr="00415F2E">
        <w:tc>
          <w:tcPr>
            <w:tcW w:w="424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415F2E" w:rsidRDefault="00415F2E">
            <w:pPr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bCs/>
                <w:snapToGrid w:val="0"/>
                <w:sz w:val="28"/>
                <w:szCs w:val="28"/>
              </w:rPr>
              <w:t>Баш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>
              <w:rPr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>
              <w:rPr>
                <w:b/>
                <w:bCs/>
                <w:snapToGrid w:val="0"/>
                <w:sz w:val="28"/>
                <w:szCs w:val="28"/>
              </w:rPr>
              <w:t xml:space="preserve"> Республика</w:t>
            </w:r>
            <w:proofErr w:type="gramStart"/>
            <w:r>
              <w:rPr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proofErr w:type="gramEnd"/>
            <w:r>
              <w:rPr>
                <w:b/>
                <w:bCs/>
                <w:snapToGrid w:val="0"/>
                <w:sz w:val="28"/>
                <w:szCs w:val="28"/>
              </w:rPr>
              <w:t xml:space="preserve">ы </w:t>
            </w:r>
          </w:p>
          <w:p w:rsidR="00415F2E" w:rsidRDefault="00415F2E">
            <w:pPr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Б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>
              <w:rPr>
                <w:b/>
                <w:bCs/>
                <w:snapToGrid w:val="0"/>
                <w:sz w:val="28"/>
                <w:szCs w:val="28"/>
              </w:rPr>
              <w:t>зд</w:t>
            </w:r>
            <w:r>
              <w:rPr>
                <w:b/>
                <w:bCs/>
                <w:sz w:val="28"/>
                <w:szCs w:val="28"/>
              </w:rPr>
              <w:t>ə</w:t>
            </w:r>
            <w:proofErr w:type="gramStart"/>
            <w:r>
              <w:rPr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proofErr w:type="gramEnd"/>
            <w:r>
              <w:rPr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415F2E" w:rsidRDefault="00415F2E">
            <w:pPr>
              <w:jc w:val="center"/>
              <w:rPr>
                <w:b/>
                <w:bCs/>
                <w:snapToGrid w:val="0"/>
                <w:sz w:val="28"/>
                <w:szCs w:val="28"/>
                <w:lang w:val="be-BY"/>
              </w:rPr>
            </w:pPr>
            <w:proofErr w:type="spellStart"/>
            <w:r>
              <w:rPr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8"/>
                <w:szCs w:val="28"/>
              </w:rPr>
              <w:t>районыны</w:t>
            </w:r>
            <w:proofErr w:type="spellEnd"/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ң</w:t>
            </w:r>
            <w:r>
              <w:rPr>
                <w:b/>
                <w:bCs/>
                <w:snapToGrid w:val="0"/>
                <w:sz w:val="28"/>
                <w:szCs w:val="28"/>
              </w:rPr>
              <w:t xml:space="preserve"> К</w:t>
            </w:r>
            <w:r w:rsidR="006C4D0A">
              <w:rPr>
                <w:b/>
                <w:bCs/>
                <w:snapToGrid w:val="0"/>
                <w:sz w:val="28"/>
                <w:szCs w:val="28"/>
                <w:lang w:val="be-BY"/>
              </w:rPr>
              <w:t xml:space="preserve">илем </w:t>
            </w:r>
            <w:bookmarkStart w:id="0" w:name="_GoBack"/>
            <w:bookmarkEnd w:id="0"/>
            <w:proofErr w:type="spellStart"/>
            <w:r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>
              <w:rPr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>
              <w:rPr>
                <w:b/>
                <w:bCs/>
                <w:snapToGrid w:val="0"/>
                <w:sz w:val="28"/>
                <w:szCs w:val="28"/>
              </w:rPr>
              <w:t xml:space="preserve"> бил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ә</w:t>
            </w:r>
            <w:r>
              <w:rPr>
                <w:b/>
                <w:bCs/>
                <w:snapToGrid w:val="0"/>
                <w:sz w:val="28"/>
                <w:szCs w:val="28"/>
              </w:rPr>
              <w:t>м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әһ</w:t>
            </w:r>
            <w:r>
              <w:rPr>
                <w:b/>
                <w:bCs/>
                <w:snapToGrid w:val="0"/>
                <w:sz w:val="28"/>
                <w:szCs w:val="28"/>
              </w:rPr>
              <w:t xml:space="preserve">е </w:t>
            </w:r>
            <w:r>
              <w:rPr>
                <w:b/>
                <w:bCs/>
                <w:snapToGrid w:val="0"/>
                <w:sz w:val="28"/>
                <w:szCs w:val="28"/>
                <w:lang w:val="be-BY"/>
              </w:rPr>
              <w:t>Советы</w:t>
            </w:r>
          </w:p>
          <w:p w:rsidR="00415F2E" w:rsidRDefault="00415F2E">
            <w:pPr>
              <w:jc w:val="center"/>
              <w:rPr>
                <w:snapToGrid w:val="0"/>
                <w:sz w:val="28"/>
                <w:szCs w:val="28"/>
                <w:lang w:val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415F2E" w:rsidRDefault="00415F2E">
            <w:pPr>
              <w:pStyle w:val="FR1"/>
              <w:widowControl/>
              <w:spacing w:before="0"/>
              <w:rPr>
                <w:szCs w:val="28"/>
              </w:rPr>
            </w:pPr>
            <w:r>
              <w:rPr>
                <w:noProof/>
                <w:szCs w:val="28"/>
              </w:rPr>
              <w:drawing>
                <wp:inline distT="0" distB="0" distL="0" distR="0">
                  <wp:extent cx="847725" cy="10287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415F2E" w:rsidRDefault="00415F2E">
            <w:pPr>
              <w:pStyle w:val="a3"/>
              <w:jc w:val="center"/>
              <w:rPr>
                <w:szCs w:val="28"/>
              </w:rPr>
            </w:pPr>
            <w:r>
              <w:rPr>
                <w:b/>
                <w:bCs/>
                <w:szCs w:val="28"/>
              </w:rPr>
              <w:t>Республика Башкортостан</w:t>
            </w:r>
          </w:p>
          <w:p w:rsidR="00415F2E" w:rsidRDefault="00415F2E">
            <w:pPr>
              <w:pStyle w:val="a3"/>
              <w:jc w:val="center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  <w:lang w:val="be-BY"/>
              </w:rPr>
              <w:t>Совет сельского поселения</w:t>
            </w:r>
            <w:r>
              <w:rPr>
                <w:b/>
                <w:bCs/>
                <w:szCs w:val="28"/>
              </w:rPr>
              <w:t xml:space="preserve"> </w:t>
            </w:r>
            <w:proofErr w:type="spellStart"/>
            <w:r w:rsidR="005F51B2">
              <w:rPr>
                <w:b/>
                <w:bCs/>
                <w:szCs w:val="28"/>
              </w:rPr>
              <w:t>Килимовский</w:t>
            </w:r>
            <w:proofErr w:type="spellEnd"/>
            <w:r w:rsidR="005F51B2">
              <w:rPr>
                <w:b/>
                <w:bCs/>
                <w:szCs w:val="28"/>
              </w:rPr>
              <w:t xml:space="preserve"> </w:t>
            </w:r>
            <w:r>
              <w:rPr>
                <w:b/>
                <w:bCs/>
                <w:szCs w:val="28"/>
              </w:rPr>
              <w:t xml:space="preserve">сельсовет муниципального района </w:t>
            </w:r>
            <w:proofErr w:type="spellStart"/>
            <w:r>
              <w:rPr>
                <w:b/>
                <w:bCs/>
                <w:szCs w:val="28"/>
              </w:rPr>
              <w:t>Буздякский</w:t>
            </w:r>
            <w:proofErr w:type="spellEnd"/>
            <w:r>
              <w:rPr>
                <w:b/>
                <w:bCs/>
                <w:szCs w:val="28"/>
              </w:rPr>
              <w:t xml:space="preserve"> район</w:t>
            </w:r>
          </w:p>
          <w:p w:rsidR="00415F2E" w:rsidRPr="005F51B2" w:rsidRDefault="00415F2E">
            <w:pPr>
              <w:pStyle w:val="a3"/>
              <w:jc w:val="center"/>
              <w:rPr>
                <w:szCs w:val="28"/>
              </w:rPr>
            </w:pPr>
          </w:p>
        </w:tc>
      </w:tr>
    </w:tbl>
    <w:p w:rsidR="00415F2E" w:rsidRDefault="00415F2E" w:rsidP="00415F2E">
      <w:pPr>
        <w:pStyle w:val="22"/>
        <w:rPr>
          <w:b/>
          <w:sz w:val="26"/>
          <w:szCs w:val="26"/>
        </w:rPr>
      </w:pPr>
    </w:p>
    <w:p w:rsidR="00415F2E" w:rsidRDefault="00415F2E" w:rsidP="00415F2E">
      <w:pPr>
        <w:jc w:val="center"/>
        <w:rPr>
          <w:b/>
          <w:bCs/>
          <w:spacing w:val="-11"/>
          <w:sz w:val="28"/>
          <w:szCs w:val="28"/>
        </w:rPr>
      </w:pPr>
      <w:r>
        <w:rPr>
          <w:b/>
          <w:bCs/>
          <w:spacing w:val="-11"/>
          <w:sz w:val="28"/>
          <w:szCs w:val="28"/>
        </w:rPr>
        <w:t>РЕШЕНИЕ</w:t>
      </w:r>
    </w:p>
    <w:p w:rsidR="00415F2E" w:rsidRDefault="00415F2E" w:rsidP="00415F2E">
      <w:pPr>
        <w:jc w:val="center"/>
        <w:rPr>
          <w:b/>
          <w:bCs/>
          <w:spacing w:val="-11"/>
          <w:sz w:val="28"/>
          <w:szCs w:val="28"/>
        </w:rPr>
      </w:pPr>
    </w:p>
    <w:p w:rsidR="00415F2E" w:rsidRDefault="00415F2E" w:rsidP="00415F2E">
      <w:pPr>
        <w:pStyle w:val="22"/>
        <w:ind w:firstLine="0"/>
        <w:jc w:val="center"/>
        <w:rPr>
          <w:szCs w:val="28"/>
        </w:rPr>
      </w:pPr>
      <w:r>
        <w:rPr>
          <w:szCs w:val="28"/>
        </w:rPr>
        <w:t xml:space="preserve">Об утверждении проекта решения «О бюджете сельского поселения </w:t>
      </w:r>
      <w:proofErr w:type="spellStart"/>
      <w:r w:rsidR="005F51B2">
        <w:rPr>
          <w:szCs w:val="28"/>
        </w:rPr>
        <w:t>Килимовский</w:t>
      </w:r>
      <w:proofErr w:type="spellEnd"/>
      <w:r w:rsidR="005F51B2">
        <w:rPr>
          <w:szCs w:val="28"/>
        </w:rPr>
        <w:t xml:space="preserve"> </w:t>
      </w:r>
      <w:r>
        <w:rPr>
          <w:szCs w:val="28"/>
        </w:rPr>
        <w:t xml:space="preserve">сельсовет муниципального района </w:t>
      </w:r>
      <w:proofErr w:type="spellStart"/>
      <w:r>
        <w:rPr>
          <w:szCs w:val="28"/>
        </w:rPr>
        <w:t>Буздякский</w:t>
      </w:r>
      <w:proofErr w:type="spellEnd"/>
      <w:r>
        <w:rPr>
          <w:szCs w:val="28"/>
        </w:rPr>
        <w:t xml:space="preserve"> район Республики Башкортостан на 2026 год и на плановый период 2027 и 2028 годов»</w:t>
      </w:r>
    </w:p>
    <w:p w:rsidR="00415F2E" w:rsidRDefault="00415F2E" w:rsidP="00415F2E">
      <w:pPr>
        <w:pStyle w:val="30"/>
        <w:rPr>
          <w:szCs w:val="28"/>
        </w:rPr>
      </w:pPr>
    </w:p>
    <w:p w:rsidR="00415F2E" w:rsidRDefault="00415F2E" w:rsidP="00415F2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сельского поселения </w:t>
      </w:r>
      <w:proofErr w:type="spellStart"/>
      <w:r w:rsidR="005F51B2">
        <w:rPr>
          <w:sz w:val="28"/>
          <w:szCs w:val="28"/>
        </w:rPr>
        <w:t>Килимовский</w:t>
      </w:r>
      <w:proofErr w:type="spellEnd"/>
      <w:r w:rsidR="005F5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сельсовет 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 РЕШИЛ:</w:t>
      </w:r>
    </w:p>
    <w:p w:rsidR="00415F2E" w:rsidRDefault="00415F2E" w:rsidP="00415F2E">
      <w:pPr>
        <w:pStyle w:val="22"/>
        <w:ind w:firstLine="0"/>
        <w:rPr>
          <w:szCs w:val="28"/>
        </w:rPr>
      </w:pPr>
      <w:r>
        <w:rPr>
          <w:szCs w:val="28"/>
        </w:rPr>
        <w:t xml:space="preserve">1. Утвердить проект решения о бюджете сельского поселения </w:t>
      </w:r>
      <w:proofErr w:type="spellStart"/>
      <w:r w:rsidR="005F51B2">
        <w:rPr>
          <w:szCs w:val="28"/>
        </w:rPr>
        <w:t>Килимовский</w:t>
      </w:r>
      <w:proofErr w:type="spellEnd"/>
      <w:r w:rsidR="005F51B2">
        <w:rPr>
          <w:szCs w:val="28"/>
        </w:rPr>
        <w:t xml:space="preserve"> </w:t>
      </w:r>
      <w:r>
        <w:rPr>
          <w:szCs w:val="28"/>
        </w:rPr>
        <w:t xml:space="preserve">сельсовет муниципального района </w:t>
      </w:r>
      <w:proofErr w:type="spellStart"/>
      <w:r>
        <w:rPr>
          <w:szCs w:val="28"/>
        </w:rPr>
        <w:t>Буздякский</w:t>
      </w:r>
      <w:proofErr w:type="spellEnd"/>
      <w:r>
        <w:rPr>
          <w:szCs w:val="28"/>
        </w:rPr>
        <w:t xml:space="preserve"> район Республики Башкортостан:</w:t>
      </w:r>
    </w:p>
    <w:p w:rsidR="009B58F8" w:rsidRDefault="009B58F8">
      <w:pPr>
        <w:pStyle w:val="22"/>
        <w:ind w:firstLine="0"/>
        <w:jc w:val="center"/>
        <w:rPr>
          <w:sz w:val="24"/>
        </w:rPr>
      </w:pPr>
    </w:p>
    <w:p w:rsidR="009B58F8" w:rsidRPr="00415F2E" w:rsidRDefault="00204E19">
      <w:pPr>
        <w:pStyle w:val="30"/>
        <w:jc w:val="center"/>
        <w:rPr>
          <w:b/>
          <w:szCs w:val="28"/>
        </w:rPr>
      </w:pPr>
      <w:r w:rsidRPr="00415F2E">
        <w:rPr>
          <w:b/>
          <w:szCs w:val="28"/>
        </w:rPr>
        <w:t xml:space="preserve">«О БЮДЖЕТЕ СЕЛЬСКОГО ПОСЕЛЕНИЯ </w:t>
      </w:r>
      <w:r w:rsidR="005F51B2">
        <w:rPr>
          <w:b/>
          <w:szCs w:val="28"/>
        </w:rPr>
        <w:t xml:space="preserve">КИЛИМОВСКИЙ </w:t>
      </w:r>
      <w:r w:rsidRPr="00415F2E">
        <w:rPr>
          <w:b/>
          <w:szCs w:val="28"/>
        </w:rPr>
        <w:t xml:space="preserve">СЕЛЬСОВЕТ МУНИЦИПАЛЬНОГО РАЙОНА БУЗДЯКСКИЙ РАЙОН РЕСПУБЛИКИ БАШКОРТОСТАН НА </w:t>
      </w:r>
      <w:r w:rsidR="00417FE3" w:rsidRPr="00415F2E">
        <w:rPr>
          <w:b/>
          <w:szCs w:val="28"/>
        </w:rPr>
        <w:t>2026</w:t>
      </w:r>
      <w:r w:rsidRPr="00415F2E">
        <w:rPr>
          <w:b/>
          <w:szCs w:val="28"/>
        </w:rPr>
        <w:t xml:space="preserve"> ГОД И НА ПЛАНОВЫЙ ПЕРИОД </w:t>
      </w:r>
      <w:r w:rsidR="00417FE3" w:rsidRPr="00415F2E">
        <w:rPr>
          <w:b/>
          <w:szCs w:val="28"/>
        </w:rPr>
        <w:t>2027</w:t>
      </w:r>
      <w:proofErr w:type="gramStart"/>
      <w:r w:rsidRPr="00415F2E">
        <w:rPr>
          <w:b/>
          <w:szCs w:val="28"/>
        </w:rPr>
        <w:t xml:space="preserve"> И</w:t>
      </w:r>
      <w:proofErr w:type="gramEnd"/>
      <w:r w:rsidRPr="00415F2E">
        <w:rPr>
          <w:b/>
          <w:szCs w:val="28"/>
        </w:rPr>
        <w:t xml:space="preserve"> </w:t>
      </w:r>
      <w:r w:rsidR="00417FE3" w:rsidRPr="00415F2E">
        <w:rPr>
          <w:b/>
          <w:szCs w:val="28"/>
        </w:rPr>
        <w:t>2028</w:t>
      </w:r>
      <w:r w:rsidR="00A9104B" w:rsidRPr="00415F2E">
        <w:rPr>
          <w:b/>
          <w:szCs w:val="28"/>
        </w:rPr>
        <w:t xml:space="preserve"> </w:t>
      </w:r>
      <w:r w:rsidR="00415F2E" w:rsidRPr="00415F2E">
        <w:rPr>
          <w:b/>
          <w:szCs w:val="28"/>
        </w:rPr>
        <w:t>ГОДОВ</w:t>
      </w:r>
    </w:p>
    <w:p w:rsidR="009B58F8" w:rsidRPr="00415F2E" w:rsidRDefault="009B58F8">
      <w:pPr>
        <w:pStyle w:val="30"/>
        <w:rPr>
          <w:b/>
          <w:szCs w:val="28"/>
        </w:rPr>
      </w:pP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Совет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РЕШИЛ: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1. Утвердить основные характеристики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(далее местного бюджета) на 2026год: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1) прогнозируемый общий объем доходов местного бюджета в сумме 4790,77 тыс. рублей; 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2) общий объем расходов местного бюджета в сумме 4790,77 тыс. рублей;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3) дефицит (профицит) местного бюджета в сумме 0 рублей.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2. Утвердить основные характеристики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на плановый период 2027и 2028 годов: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1) прогнозируемый общий объем доходов местного бюджета на 2027 год в сумме 4031,30 тыс. рублей и на 2028 год в сумме 4121,40 тыс. рублей; 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2) общий объем расходов местного бюджета на 2027 год в сумме 4031,30 тыс. рублей, в том числе условно утвержденные расходы в сумме 83,5 тыс. рублей, и на 2028год в сумме 4121,40 тыс. рублей, в том числе условно утвержденные расходы в сумме 171,50 тыс. рублей; 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3) дефицит (профицит) местного бюджета на 2027 год в сумме 0 рублей и на 2028 год в сумме 0 рублей.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lastRenderedPageBreak/>
        <w:t>3. Казначейское обслуживание казначейских счетов, открытых финансовому органу, 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proofErr w:type="gramStart"/>
      <w:r w:rsidRPr="00F9242D">
        <w:rPr>
          <w:sz w:val="28"/>
          <w:szCs w:val="28"/>
        </w:rPr>
        <w:t xml:space="preserve">Средства, поступающие во временное распоряжение получателей средств местного бюджета учитываются на счете, учитываются на казначейском счете, открытом финансовому органу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местного бюджета, в порядке, установленном Администрацией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Республики Башкортостан.</w:t>
      </w:r>
      <w:proofErr w:type="gramEnd"/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4. Установить поступления доходов в бюджет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района Республики Башкортостан: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- на 2026 год и  на плановый период 2027 и 2028 годов согласно приложению №1 к настоящему Решению.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5</w:t>
      </w:r>
      <w:proofErr w:type="gramStart"/>
      <w:r w:rsidRPr="00F9242D">
        <w:rPr>
          <w:sz w:val="28"/>
          <w:szCs w:val="28"/>
        </w:rPr>
        <w:t xml:space="preserve"> У</w:t>
      </w:r>
      <w:proofErr w:type="gramEnd"/>
      <w:r w:rsidRPr="00F9242D">
        <w:rPr>
          <w:sz w:val="28"/>
          <w:szCs w:val="28"/>
        </w:rPr>
        <w:t xml:space="preserve">твердить в пределах общего объема расходов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Башкортостан, установленного пунктами 1,2 настоящего Решения,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бюджетов: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- на 2026 год и  на плановый период 2027 и 2028 годов согласно приложению № 2 к настоящему Решению.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6.Утвердить общий объем бюджетных ассигнований на исполнение публичных нормативных обязательств на 2026 год в сумме 0 тыс. рублей, на 2027 год 0 сумме тыс. рублей, на 2028 год в сумме 0 тыс. рублей.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Утвердить в пределах общего объема расходов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Башкортостан, установленного пунктами 1,2 настоящего Решения, распределение бюджетных ассигнований по целевым статьям (муниципальным программам и непрограммным направлениям деятельности), группам </w:t>
      </w:r>
      <w:proofErr w:type="gramStart"/>
      <w:r w:rsidRPr="00F9242D">
        <w:rPr>
          <w:sz w:val="28"/>
          <w:szCs w:val="28"/>
        </w:rPr>
        <w:t>видов расходов классификации расходов бюджетов</w:t>
      </w:r>
      <w:proofErr w:type="gramEnd"/>
      <w:r w:rsidRPr="00F9242D">
        <w:rPr>
          <w:sz w:val="28"/>
          <w:szCs w:val="28"/>
        </w:rPr>
        <w:t>: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1) на 2026 год и  на плановый период 2027и 2027 годов согласно приложению № 3 к настоящему Решению.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7. Утвердить ведомственную структуру расходов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Башкортостан: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1) на 2026 год  на плановый период 2027и 2028 годов согласно приложению №4 к настоящему Решению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8. </w:t>
      </w:r>
      <w:proofErr w:type="gramStart"/>
      <w:r w:rsidRPr="00F9242D">
        <w:rPr>
          <w:sz w:val="28"/>
          <w:szCs w:val="28"/>
        </w:rPr>
        <w:t xml:space="preserve">Установить, что нормативные правовые акты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Башкортостан, предусматривающие принятие новых видов расходных обязательств или увеличение бюджетных ассигнований на </w:t>
      </w:r>
      <w:r w:rsidRPr="00F9242D">
        <w:rPr>
          <w:sz w:val="28"/>
          <w:szCs w:val="28"/>
        </w:rPr>
        <w:lastRenderedPageBreak/>
        <w:t xml:space="preserve">исполнение существующих видов расходных обязательств сверх утвержденных в бюджете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на 2026 год и на плановый период 2027 и 2028 годов, а также сокращающие его доходную базу, подлежат исполнению</w:t>
      </w:r>
      <w:proofErr w:type="gramEnd"/>
      <w:r w:rsidRPr="00F9242D">
        <w:rPr>
          <w:sz w:val="28"/>
          <w:szCs w:val="28"/>
        </w:rPr>
        <w:t xml:space="preserve"> при изыскании дополнительных источников доходов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и (или) сокращении бюджетных ассигнований по конкретным статьям расходов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при условии внесения соответствующих изменений в настоящее решение.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proofErr w:type="gramStart"/>
      <w:r w:rsidRPr="00F9242D">
        <w:rPr>
          <w:sz w:val="28"/>
          <w:szCs w:val="28"/>
        </w:rPr>
        <w:t xml:space="preserve">Проекты решений и иных нормативных правовых актов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на 2026 год и на плановый период 2027 и 2028 годов либо сокращающие его</w:t>
      </w:r>
      <w:proofErr w:type="gramEnd"/>
      <w:r w:rsidRPr="00F9242D">
        <w:rPr>
          <w:sz w:val="28"/>
          <w:szCs w:val="28"/>
        </w:rPr>
        <w:t xml:space="preserve"> доходную базу, вносятся только при одновременном внесении предложений о дополнительных источниках доходов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и (или) сокращении бюджетных ассигнований по конкретным статьям расходов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Администрация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не вправе принимать решения, приводящие к увеличению в 2026-2028 годах численности муниципальных служащих и работников организаций бюджетной сферы.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9. </w:t>
      </w:r>
      <w:proofErr w:type="gramStart"/>
      <w:r w:rsidRPr="00F9242D">
        <w:rPr>
          <w:sz w:val="28"/>
          <w:szCs w:val="28"/>
        </w:rPr>
        <w:t xml:space="preserve">Установить верхний предел муниципального внутреннего долга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на 1 января 2027 года в сумме 0 тыс. рублей, на 1 января 2028 года в сумме 0 тыс. рублей и на 1 января 2029 года в сумме 0 тыс. рублей, в том числе верхний предел долга по муниципальным гарантиям в валюте Российской Федерации</w:t>
      </w:r>
      <w:proofErr w:type="gramEnd"/>
      <w:r w:rsidRPr="00F9242D">
        <w:rPr>
          <w:sz w:val="28"/>
          <w:szCs w:val="28"/>
        </w:rPr>
        <w:t xml:space="preserve"> на 1 января 2027 года в сумме 0 тыс. рублей, на 1 января 2028года в сумме 0 тыс. рублей и на 1 января 2029года в сумме 0 тыс. рублей.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10. </w:t>
      </w:r>
      <w:proofErr w:type="gramStart"/>
      <w:r w:rsidRPr="00F9242D">
        <w:rPr>
          <w:sz w:val="28"/>
          <w:szCs w:val="28"/>
        </w:rPr>
        <w:t xml:space="preserve">Установить, что остатки средств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по состоянию на 1 января 2026года в размере</w:t>
      </w:r>
      <w:r w:rsidRPr="00F9242D">
        <w:rPr>
          <w:b/>
          <w:sz w:val="28"/>
          <w:szCs w:val="28"/>
        </w:rPr>
        <w:t xml:space="preserve"> </w:t>
      </w:r>
      <w:r w:rsidRPr="00F9242D">
        <w:rPr>
          <w:sz w:val="28"/>
          <w:szCs w:val="28"/>
        </w:rPr>
        <w:t xml:space="preserve">не более одной двенадцатой общего объема расходов бюджета сельского поселения направляются Администрацией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на покрытие временных кассовых разрывов, возникающих в ходе исполнения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proofErr w:type="gramEnd"/>
      <w:r w:rsidRPr="00F9242D">
        <w:rPr>
          <w:sz w:val="28"/>
          <w:szCs w:val="28"/>
        </w:rPr>
        <w:t xml:space="preserve"> район Республики Башкортостан.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lastRenderedPageBreak/>
        <w:t xml:space="preserve">11. </w:t>
      </w:r>
      <w:proofErr w:type="gramStart"/>
      <w:r w:rsidRPr="00F9242D">
        <w:rPr>
          <w:sz w:val="28"/>
          <w:szCs w:val="28"/>
        </w:rPr>
        <w:t xml:space="preserve">Установить, что при зачислении в бюджет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Башкортостан, на сумму указанных поступлений увеличиваются бюджетные ассигнования соответствующему главному распорядителю средств бюджета</w:t>
      </w:r>
      <w:proofErr w:type="gramEnd"/>
      <w:r w:rsidRPr="00F9242D">
        <w:rPr>
          <w:sz w:val="28"/>
          <w:szCs w:val="28"/>
        </w:rPr>
        <w:t xml:space="preserve">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для последующего доведения в установленном порядке до указанного казенного учреждения лимитов бюджетных обязатель</w:t>
      </w:r>
      <w:proofErr w:type="gramStart"/>
      <w:r w:rsidRPr="00F9242D">
        <w:rPr>
          <w:sz w:val="28"/>
          <w:szCs w:val="28"/>
        </w:rPr>
        <w:t>ств дл</w:t>
      </w:r>
      <w:proofErr w:type="gramEnd"/>
      <w:r w:rsidRPr="00F9242D">
        <w:rPr>
          <w:sz w:val="28"/>
          <w:szCs w:val="28"/>
        </w:rPr>
        <w:t>я осуществления расходов, соответствующих целям, на достижение которых предоставлены добровольные взносы (пожертвования).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12. Установить, что главные распорядители, распорядители и получатели бюджетных средств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Башкортостан, при заключении подлежащих оплате за счёт средств бюджета сельского поселения </w:t>
      </w:r>
      <w:proofErr w:type="spellStart"/>
      <w:r w:rsidRPr="00F9242D">
        <w:rPr>
          <w:sz w:val="28"/>
          <w:szCs w:val="28"/>
        </w:rPr>
        <w:t>Килимовский</w:t>
      </w:r>
      <w:proofErr w:type="spellEnd"/>
      <w:r w:rsidRPr="00F9242D">
        <w:rPr>
          <w:sz w:val="28"/>
          <w:szCs w:val="28"/>
        </w:rPr>
        <w:t xml:space="preserve"> сельсовет муниципального района </w:t>
      </w:r>
      <w:proofErr w:type="spellStart"/>
      <w:r w:rsidRPr="00F9242D">
        <w:rPr>
          <w:sz w:val="28"/>
          <w:szCs w:val="28"/>
        </w:rPr>
        <w:t>Буздякский</w:t>
      </w:r>
      <w:proofErr w:type="spellEnd"/>
      <w:r w:rsidRPr="00F9242D">
        <w:rPr>
          <w:sz w:val="28"/>
          <w:szCs w:val="28"/>
        </w:rPr>
        <w:t xml:space="preserve"> район Республики Башкортостан договоров (муниципальных контрактов) на поставки товаров (работ, услуг) предусматривают авансовые платежи: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  - в размере 100 процентов суммы договора (муниципального контракта) о предоставлении услуг связи, о приобретении печатных изданий, об обучении на курсах повышения квалификации, о приобретении горюче-смазочных материалов, авиа и железнодорожных билетов, билетов для проезда городским и пригородным транспортом, путёвок на санаторно-курортное лечение, по договорам обязательного страхования гражданской ответственности владельцев транспортных средств;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 xml:space="preserve"> - в размере 30 процентов от суммы договора (муниципального контракта) - по остальным договорам (муниципального контракта).</w:t>
      </w:r>
    </w:p>
    <w:p w:rsidR="00F9242D" w:rsidRPr="00F9242D" w:rsidRDefault="00F9242D" w:rsidP="00F9242D">
      <w:pPr>
        <w:spacing w:before="20"/>
        <w:ind w:firstLine="708"/>
        <w:jc w:val="both"/>
        <w:rPr>
          <w:sz w:val="28"/>
          <w:szCs w:val="28"/>
        </w:rPr>
      </w:pPr>
      <w:r w:rsidRPr="00F9242D">
        <w:rPr>
          <w:sz w:val="28"/>
          <w:szCs w:val="28"/>
        </w:rPr>
        <w:t>13. Настоящее решение вступает в силу с 1 января 2026 года.</w:t>
      </w:r>
    </w:p>
    <w:p w:rsidR="009B58F8" w:rsidRDefault="009B58F8">
      <w:pPr>
        <w:spacing w:before="20"/>
        <w:ind w:firstLine="708"/>
        <w:jc w:val="both"/>
      </w:pPr>
    </w:p>
    <w:p w:rsidR="00415F2E" w:rsidRPr="004257F8" w:rsidRDefault="00415F2E" w:rsidP="00415F2E">
      <w:pPr>
        <w:shd w:val="clear" w:color="auto" w:fill="FFFFFF"/>
        <w:ind w:firstLine="708"/>
        <w:jc w:val="both"/>
        <w:rPr>
          <w:sz w:val="28"/>
          <w:szCs w:val="28"/>
        </w:rPr>
      </w:pPr>
      <w:r w:rsidRPr="004257F8">
        <w:rPr>
          <w:sz w:val="28"/>
          <w:szCs w:val="28"/>
        </w:rPr>
        <w:t xml:space="preserve">2. Обнародовать настоящее Решение в здании администрации сельского поселения и на сайте администрации сельского поселения </w:t>
      </w:r>
      <w:proofErr w:type="spellStart"/>
      <w:r w:rsidR="005F51B2">
        <w:rPr>
          <w:sz w:val="28"/>
          <w:szCs w:val="28"/>
        </w:rPr>
        <w:t>Килимовский</w:t>
      </w:r>
      <w:proofErr w:type="spellEnd"/>
      <w:r w:rsidR="005F51B2">
        <w:rPr>
          <w:sz w:val="28"/>
          <w:szCs w:val="28"/>
        </w:rPr>
        <w:t xml:space="preserve"> </w:t>
      </w:r>
      <w:r w:rsidRPr="004257F8">
        <w:rPr>
          <w:sz w:val="28"/>
          <w:szCs w:val="28"/>
        </w:rPr>
        <w:t xml:space="preserve">сельсовет муниципального района </w:t>
      </w:r>
      <w:proofErr w:type="spellStart"/>
      <w:r w:rsidRPr="004257F8">
        <w:rPr>
          <w:sz w:val="28"/>
          <w:szCs w:val="28"/>
        </w:rPr>
        <w:t>Буздякский</w:t>
      </w:r>
      <w:proofErr w:type="spellEnd"/>
      <w:r w:rsidRPr="004257F8">
        <w:rPr>
          <w:sz w:val="28"/>
          <w:szCs w:val="28"/>
        </w:rPr>
        <w:t xml:space="preserve"> район Республики Башкортостан.</w:t>
      </w:r>
    </w:p>
    <w:p w:rsidR="00415F2E" w:rsidRPr="004257F8" w:rsidRDefault="00415F2E" w:rsidP="00415F2E">
      <w:pPr>
        <w:spacing w:before="20"/>
        <w:ind w:firstLine="708"/>
        <w:jc w:val="both"/>
        <w:rPr>
          <w:sz w:val="28"/>
          <w:szCs w:val="28"/>
        </w:rPr>
      </w:pPr>
    </w:p>
    <w:p w:rsidR="00415F2E" w:rsidRPr="004257F8" w:rsidRDefault="00415F2E" w:rsidP="00415F2E">
      <w:pPr>
        <w:tabs>
          <w:tab w:val="left" w:pos="6660"/>
        </w:tabs>
        <w:jc w:val="both"/>
        <w:rPr>
          <w:sz w:val="28"/>
          <w:szCs w:val="28"/>
        </w:rPr>
      </w:pPr>
      <w:r w:rsidRPr="004257F8">
        <w:rPr>
          <w:sz w:val="28"/>
          <w:szCs w:val="28"/>
        </w:rPr>
        <w:t>Глава сельского поселения</w:t>
      </w:r>
    </w:p>
    <w:p w:rsidR="00415F2E" w:rsidRPr="004257F8" w:rsidRDefault="005F51B2" w:rsidP="00415F2E">
      <w:pPr>
        <w:tabs>
          <w:tab w:val="left" w:pos="666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</w:t>
      </w:r>
      <w:r w:rsidR="00415F2E" w:rsidRPr="004257F8">
        <w:rPr>
          <w:sz w:val="28"/>
          <w:szCs w:val="28"/>
        </w:rPr>
        <w:t xml:space="preserve">сельсовет </w:t>
      </w:r>
    </w:p>
    <w:p w:rsidR="00415F2E" w:rsidRPr="004257F8" w:rsidRDefault="00415F2E" w:rsidP="00415F2E">
      <w:pPr>
        <w:tabs>
          <w:tab w:val="left" w:pos="6660"/>
        </w:tabs>
        <w:jc w:val="both"/>
        <w:rPr>
          <w:sz w:val="28"/>
          <w:szCs w:val="28"/>
        </w:rPr>
      </w:pPr>
      <w:r w:rsidRPr="004257F8">
        <w:rPr>
          <w:sz w:val="28"/>
          <w:szCs w:val="28"/>
        </w:rPr>
        <w:t xml:space="preserve">муниципального района </w:t>
      </w:r>
      <w:proofErr w:type="spellStart"/>
      <w:r w:rsidRPr="004257F8">
        <w:rPr>
          <w:sz w:val="28"/>
          <w:szCs w:val="28"/>
        </w:rPr>
        <w:t>Буздякский</w:t>
      </w:r>
      <w:proofErr w:type="spellEnd"/>
      <w:r w:rsidRPr="004257F8">
        <w:rPr>
          <w:sz w:val="28"/>
          <w:szCs w:val="28"/>
        </w:rPr>
        <w:t xml:space="preserve"> район</w:t>
      </w:r>
    </w:p>
    <w:p w:rsidR="00415F2E" w:rsidRPr="004257F8" w:rsidRDefault="00415F2E" w:rsidP="00415F2E">
      <w:pPr>
        <w:tabs>
          <w:tab w:val="left" w:pos="6660"/>
        </w:tabs>
        <w:jc w:val="both"/>
        <w:rPr>
          <w:sz w:val="28"/>
          <w:szCs w:val="28"/>
        </w:rPr>
      </w:pPr>
      <w:r w:rsidRPr="004257F8">
        <w:rPr>
          <w:sz w:val="28"/>
          <w:szCs w:val="28"/>
        </w:rPr>
        <w:t xml:space="preserve">Республики Башкортостан                                     </w:t>
      </w:r>
      <w:r>
        <w:rPr>
          <w:sz w:val="28"/>
          <w:szCs w:val="28"/>
        </w:rPr>
        <w:t xml:space="preserve">  </w:t>
      </w:r>
      <w:r w:rsidRPr="004257F8">
        <w:rPr>
          <w:sz w:val="28"/>
          <w:szCs w:val="28"/>
        </w:rPr>
        <w:t xml:space="preserve">             </w:t>
      </w:r>
      <w:r w:rsidR="005F51B2">
        <w:rPr>
          <w:sz w:val="28"/>
          <w:szCs w:val="28"/>
        </w:rPr>
        <w:t xml:space="preserve">А.С. </w:t>
      </w:r>
      <w:proofErr w:type="spellStart"/>
      <w:r w:rsidR="005F51B2">
        <w:rPr>
          <w:sz w:val="28"/>
          <w:szCs w:val="28"/>
        </w:rPr>
        <w:t>Курбангалиев</w:t>
      </w:r>
      <w:proofErr w:type="spellEnd"/>
    </w:p>
    <w:p w:rsidR="00415F2E" w:rsidRPr="004257F8" w:rsidRDefault="00415F2E" w:rsidP="00415F2E">
      <w:pPr>
        <w:tabs>
          <w:tab w:val="left" w:pos="6660"/>
        </w:tabs>
        <w:jc w:val="both"/>
        <w:rPr>
          <w:sz w:val="28"/>
          <w:szCs w:val="28"/>
        </w:rPr>
      </w:pPr>
    </w:p>
    <w:p w:rsidR="00415F2E" w:rsidRPr="004257F8" w:rsidRDefault="00415F2E" w:rsidP="00415F2E">
      <w:pPr>
        <w:tabs>
          <w:tab w:val="left" w:pos="6660"/>
        </w:tabs>
        <w:jc w:val="both"/>
        <w:rPr>
          <w:sz w:val="28"/>
          <w:szCs w:val="28"/>
        </w:rPr>
      </w:pPr>
      <w:proofErr w:type="spellStart"/>
      <w:r w:rsidRPr="004257F8">
        <w:rPr>
          <w:sz w:val="28"/>
          <w:szCs w:val="28"/>
        </w:rPr>
        <w:t>с</w:t>
      </w:r>
      <w:proofErr w:type="gramStart"/>
      <w:r w:rsidRPr="004257F8">
        <w:rPr>
          <w:sz w:val="28"/>
          <w:szCs w:val="28"/>
        </w:rPr>
        <w:t>.К</w:t>
      </w:r>
      <w:proofErr w:type="gramEnd"/>
      <w:r w:rsidR="005F51B2">
        <w:rPr>
          <w:sz w:val="28"/>
          <w:szCs w:val="28"/>
        </w:rPr>
        <w:t>илимово</w:t>
      </w:r>
      <w:proofErr w:type="spellEnd"/>
    </w:p>
    <w:p w:rsidR="00415F2E" w:rsidRPr="004257F8" w:rsidRDefault="00415F2E" w:rsidP="00415F2E">
      <w:pPr>
        <w:tabs>
          <w:tab w:val="left" w:pos="6660"/>
        </w:tabs>
        <w:jc w:val="both"/>
        <w:rPr>
          <w:sz w:val="28"/>
          <w:szCs w:val="28"/>
        </w:rPr>
      </w:pPr>
      <w:r w:rsidRPr="004257F8">
        <w:rPr>
          <w:sz w:val="28"/>
          <w:szCs w:val="28"/>
        </w:rPr>
        <w:t xml:space="preserve">от </w:t>
      </w:r>
      <w:r w:rsidR="005F51B2">
        <w:rPr>
          <w:sz w:val="28"/>
          <w:szCs w:val="28"/>
        </w:rPr>
        <w:t>14</w:t>
      </w:r>
      <w:r w:rsidRPr="004257F8">
        <w:rPr>
          <w:sz w:val="28"/>
          <w:szCs w:val="28"/>
        </w:rPr>
        <w:t xml:space="preserve"> ноября 202</w:t>
      </w:r>
      <w:r>
        <w:rPr>
          <w:sz w:val="28"/>
          <w:szCs w:val="28"/>
        </w:rPr>
        <w:t>5 года</w:t>
      </w:r>
    </w:p>
    <w:p w:rsidR="009B58F8" w:rsidRDefault="00415F2E" w:rsidP="00415F2E">
      <w:pPr>
        <w:spacing w:before="20"/>
        <w:jc w:val="both"/>
      </w:pPr>
      <w:r w:rsidRPr="004257F8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8610FF">
        <w:rPr>
          <w:sz w:val="28"/>
          <w:szCs w:val="28"/>
        </w:rPr>
        <w:t>56</w:t>
      </w:r>
    </w:p>
    <w:sectPr w:rsidR="009B58F8">
      <w:headerReference w:type="even" r:id="rId9"/>
      <w:headerReference w:type="default" r:id="rId10"/>
      <w:headerReference w:type="first" r:id="rId11"/>
      <w:type w:val="continuous"/>
      <w:pgSz w:w="11909" w:h="16834" w:code="9"/>
      <w:pgMar w:top="425" w:right="851" w:bottom="720" w:left="1701" w:header="357" w:footer="567" w:gutter="0"/>
      <w:cols w:space="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36" w:rsidRDefault="005F3236">
      <w:r>
        <w:separator/>
      </w:r>
    </w:p>
  </w:endnote>
  <w:endnote w:type="continuationSeparator" w:id="0">
    <w:p w:rsidR="005F3236" w:rsidRDefault="005F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36" w:rsidRDefault="005F3236">
      <w:r>
        <w:separator/>
      </w:r>
    </w:p>
  </w:footnote>
  <w:footnote w:type="continuationSeparator" w:id="0">
    <w:p w:rsidR="005F3236" w:rsidRDefault="005F32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8F8" w:rsidRDefault="00204E19">
    <w:pPr>
      <w:pStyle w:val="a5"/>
      <w:framePr w:wrap="around" w:hAnchor="text" w:xAlign="center" w:y="1"/>
      <w:rPr>
        <w:rStyle w:val="af0"/>
      </w:rPr>
    </w:pPr>
    <w: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</w:rPr>
      <w:t>#</w:t>
    </w:r>
    <w:r>
      <w:rPr>
        <w:rStyle w:val="af0"/>
      </w:rPr>
      <w:fldChar w:fldCharType="end"/>
    </w:r>
  </w:p>
  <w:p w:rsidR="009B58F8" w:rsidRDefault="009B58F8">
    <w:pPr>
      <w:pStyle w:val="a5"/>
      <w:rPr>
        <w:rStyle w:val="af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8F8" w:rsidRDefault="00204E19">
    <w:pPr>
      <w:pStyle w:val="a5"/>
      <w:framePr w:wrap="around" w:hAnchor="text" w:xAlign="center" w:y="1"/>
      <w:rPr>
        <w:rStyle w:val="af0"/>
      </w:rPr>
    </w:pPr>
    <w: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6C4D0A">
      <w:rPr>
        <w:rStyle w:val="af0"/>
        <w:noProof/>
      </w:rPr>
      <w:t>2</w:t>
    </w:r>
    <w:r>
      <w:rPr>
        <w:rStyle w:val="af0"/>
      </w:rPr>
      <w:fldChar w:fldCharType="end"/>
    </w:r>
  </w:p>
  <w:p w:rsidR="009B58F8" w:rsidRDefault="009B58F8">
    <w:pPr>
      <w:pStyle w:val="a5"/>
      <w:rPr>
        <w:rStyle w:val="af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8F8" w:rsidRDefault="009B58F8">
    <w:pPr>
      <w:pStyle w:val="a5"/>
      <w:jc w:val="righ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50294"/>
    <w:multiLevelType w:val="hybridMultilevel"/>
    <w:tmpl w:val="0BDAED28"/>
    <w:lvl w:ilvl="0" w:tplc="2063C8C0">
      <w:start w:val="38"/>
      <w:numFmt w:val="bullet"/>
      <w:lvlText w:val="-"/>
      <w:lvlJc w:val="left"/>
      <w:pPr>
        <w:tabs>
          <w:tab w:val="left" w:pos="792"/>
        </w:tabs>
        <w:ind w:left="792" w:hanging="360"/>
      </w:pPr>
      <w:rPr>
        <w:rFonts w:ascii="Times New Roman" w:hAnsi="Times New Roman"/>
      </w:rPr>
    </w:lvl>
    <w:lvl w:ilvl="1" w:tplc="6523F03F">
      <w:start w:val="1"/>
      <w:numFmt w:val="bullet"/>
      <w:lvlText w:val="o"/>
      <w:lvlJc w:val="left"/>
      <w:pPr>
        <w:tabs>
          <w:tab w:val="left" w:pos="1512"/>
        </w:tabs>
        <w:ind w:left="1512" w:hanging="360"/>
      </w:pPr>
      <w:rPr>
        <w:rFonts w:ascii="Courier New" w:hAnsi="Courier New"/>
      </w:rPr>
    </w:lvl>
    <w:lvl w:ilvl="2" w:tplc="55CD1A88">
      <w:start w:val="1"/>
      <w:numFmt w:val="bullet"/>
      <w:lvlText w:val=""/>
      <w:lvlJc w:val="left"/>
      <w:pPr>
        <w:tabs>
          <w:tab w:val="left" w:pos="2232"/>
        </w:tabs>
        <w:ind w:left="2232" w:hanging="360"/>
      </w:pPr>
      <w:rPr>
        <w:rFonts w:ascii="Wingdings" w:hAnsi="Wingdings"/>
      </w:rPr>
    </w:lvl>
    <w:lvl w:ilvl="3" w:tplc="682CD738">
      <w:start w:val="1"/>
      <w:numFmt w:val="bullet"/>
      <w:lvlText w:val=""/>
      <w:lvlJc w:val="left"/>
      <w:pPr>
        <w:tabs>
          <w:tab w:val="left" w:pos="2952"/>
        </w:tabs>
        <w:ind w:left="2952" w:hanging="360"/>
      </w:pPr>
      <w:rPr>
        <w:rFonts w:ascii="Symbol" w:hAnsi="Symbol"/>
      </w:rPr>
    </w:lvl>
    <w:lvl w:ilvl="4" w:tplc="2C0D19D7">
      <w:start w:val="1"/>
      <w:numFmt w:val="bullet"/>
      <w:lvlText w:val="o"/>
      <w:lvlJc w:val="left"/>
      <w:pPr>
        <w:tabs>
          <w:tab w:val="left" w:pos="3672"/>
        </w:tabs>
        <w:ind w:left="3672" w:hanging="360"/>
      </w:pPr>
      <w:rPr>
        <w:rFonts w:ascii="Courier New" w:hAnsi="Courier New"/>
      </w:rPr>
    </w:lvl>
    <w:lvl w:ilvl="5" w:tplc="66BE3E22">
      <w:start w:val="1"/>
      <w:numFmt w:val="bullet"/>
      <w:lvlText w:val=""/>
      <w:lvlJc w:val="left"/>
      <w:pPr>
        <w:tabs>
          <w:tab w:val="left" w:pos="4392"/>
        </w:tabs>
        <w:ind w:left="4392" w:hanging="360"/>
      </w:pPr>
      <w:rPr>
        <w:rFonts w:ascii="Wingdings" w:hAnsi="Wingdings"/>
      </w:rPr>
    </w:lvl>
    <w:lvl w:ilvl="6" w:tplc="0D2B3898">
      <w:start w:val="1"/>
      <w:numFmt w:val="bullet"/>
      <w:lvlText w:val=""/>
      <w:lvlJc w:val="left"/>
      <w:pPr>
        <w:tabs>
          <w:tab w:val="left" w:pos="5112"/>
        </w:tabs>
        <w:ind w:left="5112" w:hanging="360"/>
      </w:pPr>
      <w:rPr>
        <w:rFonts w:ascii="Symbol" w:hAnsi="Symbol"/>
      </w:rPr>
    </w:lvl>
    <w:lvl w:ilvl="7" w:tplc="602862BE">
      <w:start w:val="1"/>
      <w:numFmt w:val="bullet"/>
      <w:lvlText w:val="o"/>
      <w:lvlJc w:val="left"/>
      <w:pPr>
        <w:tabs>
          <w:tab w:val="left" w:pos="5832"/>
        </w:tabs>
        <w:ind w:left="5832" w:hanging="360"/>
      </w:pPr>
      <w:rPr>
        <w:rFonts w:ascii="Courier New" w:hAnsi="Courier New"/>
      </w:rPr>
    </w:lvl>
    <w:lvl w:ilvl="8" w:tplc="438FAAF6">
      <w:start w:val="1"/>
      <w:numFmt w:val="bullet"/>
      <w:lvlText w:val=""/>
      <w:lvlJc w:val="left"/>
      <w:pPr>
        <w:tabs>
          <w:tab w:val="left" w:pos="6552"/>
        </w:tabs>
        <w:ind w:left="6552" w:hanging="360"/>
      </w:pPr>
      <w:rPr>
        <w:rFonts w:ascii="Wingdings" w:hAnsi="Wingdings"/>
      </w:rPr>
    </w:lvl>
  </w:abstractNum>
  <w:abstractNum w:abstractNumId="1">
    <w:nsid w:val="02A93754"/>
    <w:multiLevelType w:val="multilevel"/>
    <w:tmpl w:val="C84203AC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04AF4E0C"/>
    <w:multiLevelType w:val="multilevel"/>
    <w:tmpl w:val="320ECD3E"/>
    <w:lvl w:ilvl="0">
      <w:start w:val="1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3">
    <w:nsid w:val="0727069E"/>
    <w:multiLevelType w:val="multilevel"/>
    <w:tmpl w:val="4D42701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10EC5D1E"/>
    <w:multiLevelType w:val="multilevel"/>
    <w:tmpl w:val="5AA4D916"/>
    <w:lvl w:ilvl="0">
      <w:start w:val="13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5">
    <w:nsid w:val="13FE309A"/>
    <w:multiLevelType w:val="multilevel"/>
    <w:tmpl w:val="A822930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">
    <w:nsid w:val="161E3032"/>
    <w:multiLevelType w:val="multilevel"/>
    <w:tmpl w:val="731ECE88"/>
    <w:lvl w:ilvl="0">
      <w:start w:val="1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">
    <w:nsid w:val="1B682829"/>
    <w:multiLevelType w:val="hybridMultilevel"/>
    <w:tmpl w:val="E47C2714"/>
    <w:lvl w:ilvl="0" w:tplc="29A74D22">
      <w:start w:val="1"/>
      <w:numFmt w:val="bullet"/>
      <w:lvlText w:val=""/>
      <w:lvlJc w:val="left"/>
      <w:pPr>
        <w:tabs>
          <w:tab w:val="left" w:pos="2740"/>
        </w:tabs>
        <w:ind w:left="2740" w:hanging="360"/>
      </w:pPr>
      <w:rPr>
        <w:rFonts w:ascii="Symbol" w:hAnsi="Symbol"/>
      </w:rPr>
    </w:lvl>
    <w:lvl w:ilvl="1" w:tplc="2B6598F9">
      <w:start w:val="1"/>
      <w:numFmt w:val="bullet"/>
      <w:lvlText w:val="o"/>
      <w:lvlJc w:val="left"/>
      <w:pPr>
        <w:tabs>
          <w:tab w:val="left" w:pos="2700"/>
        </w:tabs>
        <w:ind w:left="2700" w:hanging="360"/>
      </w:pPr>
      <w:rPr>
        <w:rFonts w:ascii="Courier New" w:hAnsi="Courier New"/>
      </w:rPr>
    </w:lvl>
    <w:lvl w:ilvl="2" w:tplc="060DBE89">
      <w:start w:val="1"/>
      <w:numFmt w:val="bullet"/>
      <w:lvlText w:val=""/>
      <w:lvlJc w:val="left"/>
      <w:pPr>
        <w:tabs>
          <w:tab w:val="left" w:pos="3420"/>
        </w:tabs>
        <w:ind w:left="3420" w:hanging="360"/>
      </w:pPr>
      <w:rPr>
        <w:rFonts w:ascii="Wingdings" w:hAnsi="Wingdings"/>
      </w:rPr>
    </w:lvl>
    <w:lvl w:ilvl="3" w:tplc="4CB1CA52">
      <w:start w:val="1"/>
      <w:numFmt w:val="bullet"/>
      <w:lvlText w:val=""/>
      <w:lvlJc w:val="left"/>
      <w:pPr>
        <w:tabs>
          <w:tab w:val="left" w:pos="4140"/>
        </w:tabs>
        <w:ind w:left="4140" w:hanging="360"/>
      </w:pPr>
      <w:rPr>
        <w:rFonts w:ascii="Symbol" w:hAnsi="Symbol"/>
      </w:rPr>
    </w:lvl>
    <w:lvl w:ilvl="4" w:tplc="5AF6A1E5">
      <w:start w:val="1"/>
      <w:numFmt w:val="bullet"/>
      <w:lvlText w:val="o"/>
      <w:lvlJc w:val="left"/>
      <w:pPr>
        <w:tabs>
          <w:tab w:val="left" w:pos="4860"/>
        </w:tabs>
        <w:ind w:left="4860" w:hanging="360"/>
      </w:pPr>
      <w:rPr>
        <w:rFonts w:ascii="Courier New" w:hAnsi="Courier New"/>
      </w:rPr>
    </w:lvl>
    <w:lvl w:ilvl="5" w:tplc="6309DA48">
      <w:start w:val="1"/>
      <w:numFmt w:val="bullet"/>
      <w:lvlText w:val=""/>
      <w:lvlJc w:val="left"/>
      <w:pPr>
        <w:tabs>
          <w:tab w:val="left" w:pos="5580"/>
        </w:tabs>
        <w:ind w:left="5580" w:hanging="360"/>
      </w:pPr>
      <w:rPr>
        <w:rFonts w:ascii="Wingdings" w:hAnsi="Wingdings"/>
      </w:rPr>
    </w:lvl>
    <w:lvl w:ilvl="6" w:tplc="4C18FEB2">
      <w:start w:val="1"/>
      <w:numFmt w:val="bullet"/>
      <w:lvlText w:val=""/>
      <w:lvlJc w:val="left"/>
      <w:pPr>
        <w:tabs>
          <w:tab w:val="left" w:pos="6300"/>
        </w:tabs>
        <w:ind w:left="6300" w:hanging="360"/>
      </w:pPr>
      <w:rPr>
        <w:rFonts w:ascii="Symbol" w:hAnsi="Symbol"/>
      </w:rPr>
    </w:lvl>
    <w:lvl w:ilvl="7" w:tplc="2DF7E61D">
      <w:start w:val="1"/>
      <w:numFmt w:val="bullet"/>
      <w:lvlText w:val="o"/>
      <w:lvlJc w:val="left"/>
      <w:pPr>
        <w:tabs>
          <w:tab w:val="left" w:pos="7020"/>
        </w:tabs>
        <w:ind w:left="7020" w:hanging="360"/>
      </w:pPr>
      <w:rPr>
        <w:rFonts w:ascii="Courier New" w:hAnsi="Courier New"/>
      </w:rPr>
    </w:lvl>
    <w:lvl w:ilvl="8" w:tplc="33FA63FA">
      <w:start w:val="1"/>
      <w:numFmt w:val="bullet"/>
      <w:lvlText w:val=""/>
      <w:lvlJc w:val="left"/>
      <w:pPr>
        <w:tabs>
          <w:tab w:val="left" w:pos="7740"/>
        </w:tabs>
        <w:ind w:left="7740" w:hanging="360"/>
      </w:pPr>
      <w:rPr>
        <w:rFonts w:ascii="Wingdings" w:hAnsi="Wingdings"/>
      </w:rPr>
    </w:lvl>
  </w:abstractNum>
  <w:abstractNum w:abstractNumId="8">
    <w:nsid w:val="1DC6698E"/>
    <w:multiLevelType w:val="multilevel"/>
    <w:tmpl w:val="2EBA1CBA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9">
    <w:nsid w:val="1EA67652"/>
    <w:multiLevelType w:val="multilevel"/>
    <w:tmpl w:val="52F6058E"/>
    <w:lvl w:ilvl="0">
      <w:start w:val="19"/>
      <w:numFmt w:val="decimal"/>
      <w:lvlText w:val="%1."/>
      <w:lvlJc w:val="left"/>
      <w:pPr>
        <w:tabs>
          <w:tab w:val="left" w:pos="930"/>
        </w:tabs>
        <w:ind w:left="930" w:hanging="360"/>
      </w:pPr>
    </w:lvl>
    <w:lvl w:ilvl="1">
      <w:start w:val="1"/>
      <w:numFmt w:val="lowerLetter"/>
      <w:lvlText w:val="%2."/>
      <w:lvlJc w:val="left"/>
      <w:pPr>
        <w:tabs>
          <w:tab w:val="left" w:pos="1650"/>
        </w:tabs>
        <w:ind w:left="1650" w:hanging="360"/>
      </w:pPr>
    </w:lvl>
    <w:lvl w:ilvl="2">
      <w:start w:val="1"/>
      <w:numFmt w:val="lowerRoman"/>
      <w:lvlText w:val="%3."/>
      <w:lvlJc w:val="right"/>
      <w:pPr>
        <w:tabs>
          <w:tab w:val="left" w:pos="2370"/>
        </w:tabs>
        <w:ind w:left="2370" w:hanging="180"/>
      </w:pPr>
    </w:lvl>
    <w:lvl w:ilvl="3">
      <w:start w:val="1"/>
      <w:numFmt w:val="decimal"/>
      <w:lvlText w:val="%4."/>
      <w:lvlJc w:val="left"/>
      <w:pPr>
        <w:tabs>
          <w:tab w:val="left" w:pos="3090"/>
        </w:tabs>
        <w:ind w:left="3090" w:hanging="360"/>
      </w:pPr>
    </w:lvl>
    <w:lvl w:ilvl="4">
      <w:start w:val="1"/>
      <w:numFmt w:val="lowerLetter"/>
      <w:lvlText w:val="%5."/>
      <w:lvlJc w:val="left"/>
      <w:pPr>
        <w:tabs>
          <w:tab w:val="left" w:pos="3810"/>
        </w:tabs>
        <w:ind w:left="3810" w:hanging="360"/>
      </w:pPr>
    </w:lvl>
    <w:lvl w:ilvl="5">
      <w:start w:val="1"/>
      <w:numFmt w:val="lowerRoman"/>
      <w:lvlText w:val="%6."/>
      <w:lvlJc w:val="right"/>
      <w:pPr>
        <w:tabs>
          <w:tab w:val="left" w:pos="4530"/>
        </w:tabs>
        <w:ind w:left="4530" w:hanging="180"/>
      </w:pPr>
    </w:lvl>
    <w:lvl w:ilvl="6">
      <w:start w:val="1"/>
      <w:numFmt w:val="decimal"/>
      <w:lvlText w:val="%7."/>
      <w:lvlJc w:val="left"/>
      <w:pPr>
        <w:tabs>
          <w:tab w:val="left" w:pos="5250"/>
        </w:tabs>
        <w:ind w:left="5250" w:hanging="360"/>
      </w:pPr>
    </w:lvl>
    <w:lvl w:ilvl="7">
      <w:start w:val="1"/>
      <w:numFmt w:val="lowerLetter"/>
      <w:lvlText w:val="%8."/>
      <w:lvlJc w:val="left"/>
      <w:pPr>
        <w:tabs>
          <w:tab w:val="left" w:pos="5970"/>
        </w:tabs>
        <w:ind w:left="5970" w:hanging="360"/>
      </w:pPr>
    </w:lvl>
    <w:lvl w:ilvl="8">
      <w:start w:val="1"/>
      <w:numFmt w:val="lowerRoman"/>
      <w:lvlText w:val="%9."/>
      <w:lvlJc w:val="right"/>
      <w:pPr>
        <w:tabs>
          <w:tab w:val="left" w:pos="6690"/>
        </w:tabs>
        <w:ind w:left="6690" w:hanging="180"/>
      </w:pPr>
    </w:lvl>
  </w:abstractNum>
  <w:abstractNum w:abstractNumId="10">
    <w:nsid w:val="1F7462B6"/>
    <w:multiLevelType w:val="multilevel"/>
    <w:tmpl w:val="5EAE8F9E"/>
    <w:lvl w:ilvl="0">
      <w:start w:val="4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1">
    <w:nsid w:val="21003891"/>
    <w:multiLevelType w:val="multilevel"/>
    <w:tmpl w:val="08447C42"/>
    <w:lvl w:ilvl="0">
      <w:start w:val="12"/>
      <w:numFmt w:val="decimal"/>
      <w:lvlText w:val="%1."/>
      <w:lvlJc w:val="left"/>
      <w:pPr>
        <w:tabs>
          <w:tab w:val="left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12">
    <w:nsid w:val="23070CF8"/>
    <w:multiLevelType w:val="multilevel"/>
    <w:tmpl w:val="85FA703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3">
    <w:nsid w:val="24657457"/>
    <w:multiLevelType w:val="hybridMultilevel"/>
    <w:tmpl w:val="20304AD0"/>
    <w:lvl w:ilvl="0" w:tplc="4E36BB4F">
      <w:start w:val="5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7EDBDAA2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38128BB7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415D5845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6A5A1915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27F3A947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6B6C691E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76ECE4DF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130EF2E2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14">
    <w:nsid w:val="24E17905"/>
    <w:multiLevelType w:val="multilevel"/>
    <w:tmpl w:val="3AFC5866"/>
    <w:lvl w:ilvl="0">
      <w:start w:val="7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15">
    <w:nsid w:val="324E23F1"/>
    <w:multiLevelType w:val="multilevel"/>
    <w:tmpl w:val="C04A4990"/>
    <w:lvl w:ilvl="0">
      <w:start w:val="17"/>
      <w:numFmt w:val="decimal"/>
      <w:lvlText w:val="%1."/>
      <w:lvlJc w:val="left"/>
      <w:pPr>
        <w:tabs>
          <w:tab w:val="left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16">
    <w:nsid w:val="334224E3"/>
    <w:multiLevelType w:val="multilevel"/>
    <w:tmpl w:val="8F4E50F2"/>
    <w:lvl w:ilvl="0">
      <w:start w:val="3"/>
      <w:numFmt w:val="decimal"/>
      <w:lvlText w:val="%1."/>
      <w:lvlJc w:val="left"/>
      <w:pPr>
        <w:tabs>
          <w:tab w:val="left" w:pos="1155"/>
        </w:tabs>
        <w:ind w:left="1155" w:hanging="450"/>
      </w:p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none"/>
      <w:lvlText w:val=""/>
      <w:lvlJc w:val="left"/>
      <w:pPr>
        <w:tabs>
          <w:tab w:val="left" w:pos="360"/>
        </w:tabs>
      </w:pPr>
    </w:lvl>
    <w:lvl w:ilvl="4">
      <w:numFmt w:val="none"/>
      <w:lvlText w:val=""/>
      <w:lvlJc w:val="left"/>
      <w:pPr>
        <w:tabs>
          <w:tab w:val="left" w:pos="360"/>
        </w:tabs>
      </w:pPr>
    </w:lvl>
    <w:lvl w:ilvl="5">
      <w:numFmt w:val="none"/>
      <w:lvlText w:val=""/>
      <w:lvlJc w:val="left"/>
      <w:pPr>
        <w:tabs>
          <w:tab w:val="left" w:pos="360"/>
        </w:tabs>
      </w:pPr>
    </w:lvl>
    <w:lvl w:ilvl="6">
      <w:numFmt w:val="none"/>
      <w:lvlText w:val=""/>
      <w:lvlJc w:val="left"/>
      <w:pPr>
        <w:tabs>
          <w:tab w:val="left" w:pos="360"/>
        </w:tabs>
      </w:pPr>
    </w:lvl>
    <w:lvl w:ilvl="7">
      <w:numFmt w:val="none"/>
      <w:lvlText w:val=""/>
      <w:lvlJc w:val="left"/>
      <w:pPr>
        <w:tabs>
          <w:tab w:val="left" w:pos="360"/>
        </w:tabs>
      </w:pPr>
    </w:lvl>
    <w:lvl w:ilvl="8">
      <w:numFmt w:val="none"/>
      <w:lvlText w:val=""/>
      <w:lvlJc w:val="left"/>
      <w:pPr>
        <w:tabs>
          <w:tab w:val="left" w:pos="360"/>
        </w:tabs>
      </w:pPr>
    </w:lvl>
  </w:abstractNum>
  <w:abstractNum w:abstractNumId="17">
    <w:nsid w:val="33B3110A"/>
    <w:multiLevelType w:val="multilevel"/>
    <w:tmpl w:val="DF241C9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8">
    <w:nsid w:val="34956714"/>
    <w:multiLevelType w:val="multilevel"/>
    <w:tmpl w:val="65A275AE"/>
    <w:lvl w:ilvl="0">
      <w:start w:val="1"/>
      <w:numFmt w:val="decimal"/>
      <w:lvlText w:val="%1."/>
      <w:lvlJc w:val="left"/>
      <w:pPr>
        <w:tabs>
          <w:tab w:val="left" w:pos="1610"/>
        </w:tabs>
        <w:ind w:left="1610" w:hanging="900"/>
      </w:pPr>
    </w:lvl>
    <w:lvl w:ilvl="1">
      <w:start w:val="1"/>
      <w:numFmt w:val="lowerLetter"/>
      <w:lvlText w:val="%2."/>
      <w:lvlJc w:val="left"/>
      <w:pPr>
        <w:tabs>
          <w:tab w:val="left" w:pos="179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left" w:pos="251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left" w:pos="323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left" w:pos="39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left" w:pos="467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left" w:pos="539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left" w:pos="611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left" w:pos="6830"/>
        </w:tabs>
        <w:ind w:left="6830" w:hanging="180"/>
      </w:pPr>
    </w:lvl>
  </w:abstractNum>
  <w:abstractNum w:abstractNumId="19">
    <w:nsid w:val="354B3A8A"/>
    <w:multiLevelType w:val="multilevel"/>
    <w:tmpl w:val="EF205E8E"/>
    <w:lvl w:ilvl="0">
      <w:start w:val="20"/>
      <w:numFmt w:val="decimal"/>
      <w:lvlText w:val="%1."/>
      <w:lvlJc w:val="left"/>
      <w:pPr>
        <w:tabs>
          <w:tab w:val="left" w:pos="930"/>
        </w:tabs>
        <w:ind w:left="930" w:hanging="93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0">
    <w:nsid w:val="36C321E4"/>
    <w:multiLevelType w:val="multilevel"/>
    <w:tmpl w:val="F9C82D40"/>
    <w:lvl w:ilvl="0">
      <w:start w:val="1"/>
      <w:numFmt w:val="decimal"/>
      <w:lvlText w:val="%1."/>
      <w:lvlJc w:val="left"/>
      <w:pPr>
        <w:ind w:left="495" w:hanging="360"/>
      </w:pPr>
    </w:lvl>
    <w:lvl w:ilvl="1">
      <w:start w:val="1"/>
      <w:numFmt w:val="lowerLetter"/>
      <w:lvlText w:val="%2."/>
      <w:lvlJc w:val="left"/>
      <w:pPr>
        <w:ind w:left="1215" w:hanging="360"/>
      </w:pPr>
    </w:lvl>
    <w:lvl w:ilvl="2">
      <w:start w:val="1"/>
      <w:numFmt w:val="lowerRoman"/>
      <w:lvlText w:val="%3."/>
      <w:lvlJc w:val="right"/>
      <w:pPr>
        <w:ind w:left="1935" w:hanging="180"/>
      </w:pPr>
    </w:lvl>
    <w:lvl w:ilvl="3">
      <w:start w:val="1"/>
      <w:numFmt w:val="decimal"/>
      <w:lvlText w:val="%4."/>
      <w:lvlJc w:val="left"/>
      <w:pPr>
        <w:ind w:left="2655" w:hanging="360"/>
      </w:pPr>
    </w:lvl>
    <w:lvl w:ilvl="4">
      <w:start w:val="1"/>
      <w:numFmt w:val="lowerLetter"/>
      <w:lvlText w:val="%5."/>
      <w:lvlJc w:val="left"/>
      <w:pPr>
        <w:ind w:left="3375" w:hanging="360"/>
      </w:pPr>
    </w:lvl>
    <w:lvl w:ilvl="5">
      <w:start w:val="1"/>
      <w:numFmt w:val="lowerRoman"/>
      <w:lvlText w:val="%6."/>
      <w:lvlJc w:val="right"/>
      <w:pPr>
        <w:ind w:left="4095" w:hanging="180"/>
      </w:pPr>
    </w:lvl>
    <w:lvl w:ilvl="6">
      <w:start w:val="1"/>
      <w:numFmt w:val="decimal"/>
      <w:lvlText w:val="%7."/>
      <w:lvlJc w:val="left"/>
      <w:pPr>
        <w:ind w:left="4815" w:hanging="360"/>
      </w:pPr>
    </w:lvl>
    <w:lvl w:ilvl="7">
      <w:start w:val="1"/>
      <w:numFmt w:val="lowerLetter"/>
      <w:lvlText w:val="%8."/>
      <w:lvlJc w:val="left"/>
      <w:pPr>
        <w:ind w:left="5535" w:hanging="360"/>
      </w:pPr>
    </w:lvl>
    <w:lvl w:ilvl="8">
      <w:start w:val="1"/>
      <w:numFmt w:val="lowerRoman"/>
      <w:lvlText w:val="%9."/>
      <w:lvlJc w:val="right"/>
      <w:pPr>
        <w:ind w:left="6255" w:hanging="180"/>
      </w:pPr>
    </w:lvl>
  </w:abstractNum>
  <w:abstractNum w:abstractNumId="21">
    <w:nsid w:val="379922C7"/>
    <w:multiLevelType w:val="multilevel"/>
    <w:tmpl w:val="77043B0E"/>
    <w:lvl w:ilvl="0">
      <w:start w:val="9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2">
    <w:nsid w:val="3F0268DF"/>
    <w:multiLevelType w:val="multilevel"/>
    <w:tmpl w:val="141E385A"/>
    <w:lvl w:ilvl="0">
      <w:start w:val="3"/>
      <w:numFmt w:val="decimal"/>
      <w:lvlText w:val="%1."/>
      <w:lvlJc w:val="left"/>
      <w:pPr>
        <w:tabs>
          <w:tab w:val="left" w:pos="1215"/>
        </w:tabs>
        <w:ind w:left="1215" w:hanging="855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3">
    <w:nsid w:val="3F4E48C6"/>
    <w:multiLevelType w:val="multilevel"/>
    <w:tmpl w:val="6804FAE0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4">
    <w:nsid w:val="40997FB1"/>
    <w:multiLevelType w:val="multilevel"/>
    <w:tmpl w:val="23C0DCF4"/>
    <w:lvl w:ilvl="0">
      <w:start w:val="12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5">
    <w:nsid w:val="41C5681D"/>
    <w:multiLevelType w:val="multilevel"/>
    <w:tmpl w:val="015EDF5A"/>
    <w:lvl w:ilvl="0">
      <w:start w:val="20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26">
    <w:nsid w:val="579C30FB"/>
    <w:multiLevelType w:val="multilevel"/>
    <w:tmpl w:val="4404C848"/>
    <w:lvl w:ilvl="0">
      <w:start w:val="17"/>
      <w:numFmt w:val="decimal"/>
      <w:lvlText w:val="%1."/>
      <w:lvlJc w:val="left"/>
      <w:pPr>
        <w:tabs>
          <w:tab w:val="left" w:pos="840"/>
        </w:tabs>
        <w:ind w:left="840" w:hanging="360"/>
      </w:pPr>
    </w:lvl>
    <w:lvl w:ilvl="1">
      <w:start w:val="18"/>
      <w:numFmt w:val="decimal"/>
      <w:lvlText w:val="%2"/>
      <w:lvlJc w:val="left"/>
      <w:pPr>
        <w:tabs>
          <w:tab w:val="left" w:pos="1560"/>
        </w:tabs>
        <w:ind w:left="1560" w:hanging="360"/>
      </w:pPr>
    </w:lvl>
    <w:lvl w:ilvl="2">
      <w:start w:val="1"/>
      <w:numFmt w:val="lowerRoman"/>
      <w:lvlText w:val="%3."/>
      <w:lvlJc w:val="right"/>
      <w:pPr>
        <w:tabs>
          <w:tab w:val="left" w:pos="2280"/>
        </w:tabs>
        <w:ind w:left="2280" w:hanging="180"/>
      </w:pPr>
    </w:lvl>
    <w:lvl w:ilvl="3">
      <w:start w:val="1"/>
      <w:numFmt w:val="decimal"/>
      <w:lvlText w:val="%4."/>
      <w:lvlJc w:val="left"/>
      <w:pPr>
        <w:tabs>
          <w:tab w:val="left" w:pos="3000"/>
        </w:tabs>
        <w:ind w:left="3000" w:hanging="360"/>
      </w:pPr>
    </w:lvl>
    <w:lvl w:ilvl="4">
      <w:start w:val="1"/>
      <w:numFmt w:val="lowerLetter"/>
      <w:lvlText w:val="%5."/>
      <w:lvlJc w:val="left"/>
      <w:pPr>
        <w:tabs>
          <w:tab w:val="left" w:pos="3720"/>
        </w:tabs>
        <w:ind w:left="3720" w:hanging="360"/>
      </w:pPr>
    </w:lvl>
    <w:lvl w:ilvl="5">
      <w:start w:val="1"/>
      <w:numFmt w:val="lowerRoman"/>
      <w:lvlText w:val="%6."/>
      <w:lvlJc w:val="right"/>
      <w:pPr>
        <w:tabs>
          <w:tab w:val="left" w:pos="4440"/>
        </w:tabs>
        <w:ind w:left="4440" w:hanging="180"/>
      </w:pPr>
    </w:lvl>
    <w:lvl w:ilvl="6">
      <w:start w:val="1"/>
      <w:numFmt w:val="decimal"/>
      <w:lvlText w:val="%7."/>
      <w:lvlJc w:val="left"/>
      <w:pPr>
        <w:tabs>
          <w:tab w:val="left" w:pos="5160"/>
        </w:tabs>
        <w:ind w:left="5160" w:hanging="360"/>
      </w:pPr>
    </w:lvl>
    <w:lvl w:ilvl="7">
      <w:start w:val="1"/>
      <w:numFmt w:val="lowerLetter"/>
      <w:lvlText w:val="%8."/>
      <w:lvlJc w:val="left"/>
      <w:pPr>
        <w:tabs>
          <w:tab w:val="left" w:pos="5880"/>
        </w:tabs>
        <w:ind w:left="5880" w:hanging="360"/>
      </w:pPr>
    </w:lvl>
    <w:lvl w:ilvl="8">
      <w:start w:val="1"/>
      <w:numFmt w:val="lowerRoman"/>
      <w:lvlText w:val="%9."/>
      <w:lvlJc w:val="right"/>
      <w:pPr>
        <w:tabs>
          <w:tab w:val="left" w:pos="6600"/>
        </w:tabs>
        <w:ind w:left="6600" w:hanging="180"/>
      </w:pPr>
    </w:lvl>
  </w:abstractNum>
  <w:abstractNum w:abstractNumId="27">
    <w:nsid w:val="5A0A0C34"/>
    <w:multiLevelType w:val="multilevel"/>
    <w:tmpl w:val="2C10C368"/>
    <w:lvl w:ilvl="0">
      <w:start w:val="2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8">
    <w:nsid w:val="5C1677B9"/>
    <w:multiLevelType w:val="multilevel"/>
    <w:tmpl w:val="98EAE458"/>
    <w:lvl w:ilvl="0">
      <w:start w:val="3"/>
      <w:numFmt w:val="bullet"/>
      <w:lvlText w:val="-"/>
      <w:lvlJc w:val="left"/>
      <w:pPr>
        <w:tabs>
          <w:tab w:val="left" w:pos="660"/>
        </w:tabs>
        <w:ind w:left="660" w:hanging="360"/>
      </w:pPr>
    </w:lvl>
    <w:lvl w:ilvl="1">
      <w:start w:val="1"/>
      <w:numFmt w:val="decimal"/>
      <w:lvlText w:val="%1."/>
      <w:lvlJc w:val="left"/>
    </w:lvl>
    <w:lvl w:ilvl="2">
      <w:start w:val="1"/>
      <w:numFmt w:val="decimal"/>
      <w:lvlText w:val="%1."/>
      <w:lvlJc w:val="left"/>
    </w:lvl>
    <w:lvl w:ilvl="3">
      <w:start w:val="1"/>
      <w:numFmt w:val="decimal"/>
      <w:lvlText w:val="%1."/>
      <w:lvlJc w:val="left"/>
    </w:lvl>
    <w:lvl w:ilvl="4">
      <w:start w:val="1"/>
      <w:numFmt w:val="decimal"/>
      <w:lvlText w:val="%1."/>
      <w:lvlJc w:val="left"/>
    </w:lvl>
    <w:lvl w:ilvl="5">
      <w:start w:val="1"/>
      <w:numFmt w:val="decimal"/>
      <w:lvlText w:val="%1."/>
      <w:lvlJc w:val="left"/>
    </w:lvl>
    <w:lvl w:ilvl="6">
      <w:start w:val="1"/>
      <w:numFmt w:val="decimal"/>
      <w:lvlText w:val="%1."/>
      <w:lvlJc w:val="left"/>
    </w:lvl>
    <w:lvl w:ilvl="7">
      <w:start w:val="1"/>
      <w:numFmt w:val="decimal"/>
      <w:lvlText w:val="%1."/>
      <w:lvlJc w:val="left"/>
    </w:lvl>
    <w:lvl w:ilvl="8">
      <w:start w:val="1"/>
      <w:numFmt w:val="decimal"/>
      <w:lvlText w:val="%1."/>
      <w:lvlJc w:val="left"/>
    </w:lvl>
  </w:abstractNum>
  <w:abstractNum w:abstractNumId="29">
    <w:nsid w:val="5F686EC0"/>
    <w:multiLevelType w:val="hybridMultilevel"/>
    <w:tmpl w:val="B20AC35C"/>
    <w:lvl w:ilvl="0" w:tplc="27D84D93">
      <w:start w:val="4"/>
      <w:numFmt w:val="bullet"/>
      <w:lvlText w:val="-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55FF10C7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5A1B649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3C7591EA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745F2508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0C7881A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3A8EAE2F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4B7A78A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2D2DFFC5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30">
    <w:nsid w:val="60084F04"/>
    <w:multiLevelType w:val="hybridMultilevel"/>
    <w:tmpl w:val="69BE0110"/>
    <w:lvl w:ilvl="0" w:tplc="12727C7B">
      <w:start w:val="3"/>
      <w:numFmt w:val="bullet"/>
      <w:lvlText w:val="-"/>
      <w:lvlJc w:val="left"/>
      <w:pPr>
        <w:tabs>
          <w:tab w:val="left" w:pos="1065"/>
        </w:tabs>
        <w:ind w:left="1065" w:hanging="360"/>
      </w:pPr>
      <w:rPr>
        <w:rFonts w:ascii="Times New Roman" w:hAnsi="Times New Roman"/>
      </w:rPr>
    </w:lvl>
    <w:lvl w:ilvl="1" w:tplc="44FF2C98">
      <w:start w:val="1"/>
      <w:numFmt w:val="bullet"/>
      <w:lvlText w:val="o"/>
      <w:lvlJc w:val="left"/>
      <w:pPr>
        <w:tabs>
          <w:tab w:val="left" w:pos="1785"/>
        </w:tabs>
        <w:ind w:left="1785" w:hanging="360"/>
      </w:pPr>
      <w:rPr>
        <w:rFonts w:ascii="Courier New" w:hAnsi="Courier New"/>
      </w:rPr>
    </w:lvl>
    <w:lvl w:ilvl="2" w:tplc="64D5E8E5">
      <w:start w:val="1"/>
      <w:numFmt w:val="bullet"/>
      <w:lvlText w:val=""/>
      <w:lvlJc w:val="left"/>
      <w:pPr>
        <w:tabs>
          <w:tab w:val="left" w:pos="2505"/>
        </w:tabs>
        <w:ind w:left="2505" w:hanging="360"/>
      </w:pPr>
      <w:rPr>
        <w:rFonts w:ascii="Wingdings" w:hAnsi="Wingdings"/>
      </w:rPr>
    </w:lvl>
    <w:lvl w:ilvl="3" w:tplc="05A40A62">
      <w:start w:val="1"/>
      <w:numFmt w:val="bullet"/>
      <w:lvlText w:val=""/>
      <w:lvlJc w:val="left"/>
      <w:pPr>
        <w:tabs>
          <w:tab w:val="left" w:pos="3225"/>
        </w:tabs>
        <w:ind w:left="3225" w:hanging="360"/>
      </w:pPr>
      <w:rPr>
        <w:rFonts w:ascii="Symbol" w:hAnsi="Symbol"/>
      </w:rPr>
    </w:lvl>
    <w:lvl w:ilvl="4" w:tplc="6C80E74C">
      <w:start w:val="1"/>
      <w:numFmt w:val="bullet"/>
      <w:lvlText w:val="o"/>
      <w:lvlJc w:val="left"/>
      <w:pPr>
        <w:tabs>
          <w:tab w:val="left" w:pos="3945"/>
        </w:tabs>
        <w:ind w:left="3945" w:hanging="360"/>
      </w:pPr>
      <w:rPr>
        <w:rFonts w:ascii="Courier New" w:hAnsi="Courier New"/>
      </w:rPr>
    </w:lvl>
    <w:lvl w:ilvl="5" w:tplc="02E85EBB">
      <w:start w:val="1"/>
      <w:numFmt w:val="bullet"/>
      <w:lvlText w:val=""/>
      <w:lvlJc w:val="left"/>
      <w:pPr>
        <w:tabs>
          <w:tab w:val="left" w:pos="4665"/>
        </w:tabs>
        <w:ind w:left="4665" w:hanging="360"/>
      </w:pPr>
      <w:rPr>
        <w:rFonts w:ascii="Wingdings" w:hAnsi="Wingdings"/>
      </w:rPr>
    </w:lvl>
    <w:lvl w:ilvl="6" w:tplc="54E9591B">
      <w:start w:val="1"/>
      <w:numFmt w:val="bullet"/>
      <w:lvlText w:val=""/>
      <w:lvlJc w:val="left"/>
      <w:pPr>
        <w:tabs>
          <w:tab w:val="left" w:pos="5385"/>
        </w:tabs>
        <w:ind w:left="5385" w:hanging="360"/>
      </w:pPr>
      <w:rPr>
        <w:rFonts w:ascii="Symbol" w:hAnsi="Symbol"/>
      </w:rPr>
    </w:lvl>
    <w:lvl w:ilvl="7" w:tplc="6C809202">
      <w:start w:val="1"/>
      <w:numFmt w:val="bullet"/>
      <w:lvlText w:val="o"/>
      <w:lvlJc w:val="left"/>
      <w:pPr>
        <w:tabs>
          <w:tab w:val="left" w:pos="6105"/>
        </w:tabs>
        <w:ind w:left="6105" w:hanging="360"/>
      </w:pPr>
      <w:rPr>
        <w:rFonts w:ascii="Courier New" w:hAnsi="Courier New"/>
      </w:rPr>
    </w:lvl>
    <w:lvl w:ilvl="8" w:tplc="5898499A">
      <w:start w:val="1"/>
      <w:numFmt w:val="bullet"/>
      <w:lvlText w:val=""/>
      <w:lvlJc w:val="left"/>
      <w:pPr>
        <w:tabs>
          <w:tab w:val="left" w:pos="6825"/>
        </w:tabs>
        <w:ind w:left="6825" w:hanging="360"/>
      </w:pPr>
      <w:rPr>
        <w:rFonts w:ascii="Wingdings" w:hAnsi="Wingdings"/>
      </w:rPr>
    </w:lvl>
  </w:abstractNum>
  <w:abstractNum w:abstractNumId="31">
    <w:nsid w:val="621A5C2F"/>
    <w:multiLevelType w:val="multilevel"/>
    <w:tmpl w:val="1690FB68"/>
    <w:lvl w:ilvl="0">
      <w:start w:val="1"/>
      <w:numFmt w:val="decimal"/>
      <w:lvlText w:val="%1)"/>
      <w:lvlJc w:val="left"/>
      <w:pPr>
        <w:tabs>
          <w:tab w:val="left" w:pos="1797"/>
        </w:tabs>
        <w:ind w:left="1797" w:hanging="360"/>
      </w:pPr>
    </w:lvl>
    <w:lvl w:ilvl="1">
      <w:start w:val="1"/>
      <w:numFmt w:val="lowerLetter"/>
      <w:lvlText w:val="%2."/>
      <w:lvlJc w:val="left"/>
      <w:pPr>
        <w:tabs>
          <w:tab w:val="left" w:pos="2517"/>
        </w:tabs>
        <w:ind w:left="2517" w:hanging="360"/>
      </w:pPr>
    </w:lvl>
    <w:lvl w:ilvl="2">
      <w:start w:val="1"/>
      <w:numFmt w:val="lowerRoman"/>
      <w:lvlText w:val="%3."/>
      <w:lvlJc w:val="right"/>
      <w:pPr>
        <w:tabs>
          <w:tab w:val="left" w:pos="3237"/>
        </w:tabs>
        <w:ind w:left="3237" w:hanging="180"/>
      </w:pPr>
    </w:lvl>
    <w:lvl w:ilvl="3">
      <w:start w:val="1"/>
      <w:numFmt w:val="decimal"/>
      <w:lvlText w:val="%4."/>
      <w:lvlJc w:val="left"/>
      <w:pPr>
        <w:tabs>
          <w:tab w:val="left" w:pos="3957"/>
        </w:tabs>
        <w:ind w:left="3957" w:hanging="360"/>
      </w:pPr>
    </w:lvl>
    <w:lvl w:ilvl="4">
      <w:start w:val="1"/>
      <w:numFmt w:val="lowerLetter"/>
      <w:lvlText w:val="%5."/>
      <w:lvlJc w:val="left"/>
      <w:pPr>
        <w:tabs>
          <w:tab w:val="left" w:pos="4677"/>
        </w:tabs>
        <w:ind w:left="4677" w:hanging="360"/>
      </w:pPr>
    </w:lvl>
    <w:lvl w:ilvl="5">
      <w:start w:val="1"/>
      <w:numFmt w:val="lowerRoman"/>
      <w:lvlText w:val="%6."/>
      <w:lvlJc w:val="right"/>
      <w:pPr>
        <w:tabs>
          <w:tab w:val="left" w:pos="5397"/>
        </w:tabs>
        <w:ind w:left="5397" w:hanging="180"/>
      </w:pPr>
    </w:lvl>
    <w:lvl w:ilvl="6">
      <w:start w:val="1"/>
      <w:numFmt w:val="decimal"/>
      <w:lvlText w:val="%7."/>
      <w:lvlJc w:val="left"/>
      <w:pPr>
        <w:tabs>
          <w:tab w:val="left" w:pos="6117"/>
        </w:tabs>
        <w:ind w:left="6117" w:hanging="360"/>
      </w:pPr>
    </w:lvl>
    <w:lvl w:ilvl="7">
      <w:start w:val="1"/>
      <w:numFmt w:val="lowerLetter"/>
      <w:lvlText w:val="%8."/>
      <w:lvlJc w:val="left"/>
      <w:pPr>
        <w:tabs>
          <w:tab w:val="left" w:pos="6837"/>
        </w:tabs>
        <w:ind w:left="6837" w:hanging="360"/>
      </w:pPr>
    </w:lvl>
    <w:lvl w:ilvl="8">
      <w:start w:val="1"/>
      <w:numFmt w:val="lowerRoman"/>
      <w:lvlText w:val="%9."/>
      <w:lvlJc w:val="right"/>
      <w:pPr>
        <w:tabs>
          <w:tab w:val="left" w:pos="7557"/>
        </w:tabs>
        <w:ind w:left="7557" w:hanging="180"/>
      </w:pPr>
    </w:lvl>
  </w:abstractNum>
  <w:abstractNum w:abstractNumId="32">
    <w:nsid w:val="6D361278"/>
    <w:multiLevelType w:val="multilevel"/>
    <w:tmpl w:val="484ABBF2"/>
    <w:lvl w:ilvl="0">
      <w:start w:val="1"/>
      <w:numFmt w:val="decimal"/>
      <w:lvlText w:val="%1."/>
      <w:lvlJc w:val="left"/>
      <w:pPr>
        <w:tabs>
          <w:tab w:val="left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33">
    <w:nsid w:val="777E78A6"/>
    <w:multiLevelType w:val="multilevel"/>
    <w:tmpl w:val="E4264BEE"/>
    <w:lvl w:ilvl="0">
      <w:start w:val="1"/>
      <w:numFmt w:val="decimal"/>
      <w:lvlText w:val="%1."/>
      <w:lvlJc w:val="left"/>
      <w:pPr>
        <w:tabs>
          <w:tab w:val="left" w:pos="1470"/>
        </w:tabs>
        <w:ind w:left="1470" w:hanging="87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34">
    <w:nsid w:val="79F75DA1"/>
    <w:multiLevelType w:val="multilevel"/>
    <w:tmpl w:val="5FAEEE9C"/>
    <w:lvl w:ilvl="0">
      <w:start w:val="11"/>
      <w:numFmt w:val="decimal"/>
      <w:lvlText w:val="%1."/>
      <w:lvlJc w:val="left"/>
      <w:pPr>
        <w:tabs>
          <w:tab w:val="left" w:pos="1185"/>
        </w:tabs>
        <w:ind w:left="1185" w:hanging="570"/>
      </w:pPr>
    </w:lvl>
    <w:lvl w:ilvl="1">
      <w:start w:val="1"/>
      <w:numFmt w:val="lowerLetter"/>
      <w:lvlText w:val="%2."/>
      <w:lvlJc w:val="left"/>
      <w:pPr>
        <w:tabs>
          <w:tab w:val="left" w:pos="1695"/>
        </w:tabs>
        <w:ind w:left="1695" w:hanging="360"/>
      </w:pPr>
    </w:lvl>
    <w:lvl w:ilvl="2">
      <w:start w:val="1"/>
      <w:numFmt w:val="lowerRoman"/>
      <w:lvlText w:val="%3."/>
      <w:lvlJc w:val="right"/>
      <w:pPr>
        <w:tabs>
          <w:tab w:val="left" w:pos="2415"/>
        </w:tabs>
        <w:ind w:left="2415" w:hanging="180"/>
      </w:pPr>
    </w:lvl>
    <w:lvl w:ilvl="3">
      <w:start w:val="1"/>
      <w:numFmt w:val="decimal"/>
      <w:lvlText w:val="%4."/>
      <w:lvlJc w:val="left"/>
      <w:pPr>
        <w:tabs>
          <w:tab w:val="left" w:pos="3135"/>
        </w:tabs>
        <w:ind w:left="3135" w:hanging="360"/>
      </w:pPr>
    </w:lvl>
    <w:lvl w:ilvl="4">
      <w:start w:val="1"/>
      <w:numFmt w:val="lowerLetter"/>
      <w:lvlText w:val="%5."/>
      <w:lvlJc w:val="left"/>
      <w:pPr>
        <w:tabs>
          <w:tab w:val="left" w:pos="3855"/>
        </w:tabs>
        <w:ind w:left="3855" w:hanging="360"/>
      </w:pPr>
    </w:lvl>
    <w:lvl w:ilvl="5">
      <w:start w:val="1"/>
      <w:numFmt w:val="lowerRoman"/>
      <w:lvlText w:val="%6."/>
      <w:lvlJc w:val="right"/>
      <w:pPr>
        <w:tabs>
          <w:tab w:val="left" w:pos="4575"/>
        </w:tabs>
        <w:ind w:left="4575" w:hanging="180"/>
      </w:pPr>
    </w:lvl>
    <w:lvl w:ilvl="6">
      <w:start w:val="1"/>
      <w:numFmt w:val="decimal"/>
      <w:lvlText w:val="%7."/>
      <w:lvlJc w:val="left"/>
      <w:pPr>
        <w:tabs>
          <w:tab w:val="left" w:pos="5295"/>
        </w:tabs>
        <w:ind w:left="5295" w:hanging="360"/>
      </w:pPr>
    </w:lvl>
    <w:lvl w:ilvl="7">
      <w:start w:val="1"/>
      <w:numFmt w:val="lowerLetter"/>
      <w:lvlText w:val="%8."/>
      <w:lvlJc w:val="left"/>
      <w:pPr>
        <w:tabs>
          <w:tab w:val="left" w:pos="6015"/>
        </w:tabs>
        <w:ind w:left="6015" w:hanging="360"/>
      </w:pPr>
    </w:lvl>
    <w:lvl w:ilvl="8">
      <w:start w:val="1"/>
      <w:numFmt w:val="lowerRoman"/>
      <w:lvlText w:val="%9."/>
      <w:lvlJc w:val="right"/>
      <w:pPr>
        <w:tabs>
          <w:tab w:val="left" w:pos="6735"/>
        </w:tabs>
        <w:ind w:left="6735" w:hanging="180"/>
      </w:pPr>
    </w:lvl>
  </w:abstractNum>
  <w:abstractNum w:abstractNumId="35">
    <w:nsid w:val="79FB619A"/>
    <w:multiLevelType w:val="hybridMultilevel"/>
    <w:tmpl w:val="60FC1132"/>
    <w:lvl w:ilvl="0" w:tplc="FFFFFFFF">
      <w:start w:val="1"/>
      <w:numFmt w:val="decimal"/>
      <w:lvlText w:val="%1."/>
      <w:lvlJc w:val="left"/>
      <w:pPr>
        <w:tabs>
          <w:tab w:val="left" w:pos="900"/>
        </w:tabs>
        <w:ind w:left="900" w:hanging="360"/>
      </w:pPr>
    </w:lvl>
    <w:lvl w:ilvl="1" w:tplc="FFFFFFFF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 w:tplc="6F28E09F">
      <w:numFmt w:val="bullet"/>
      <w:lvlText w:val="-"/>
      <w:lvlJc w:val="left"/>
      <w:pPr>
        <w:tabs>
          <w:tab w:val="left" w:pos="2520"/>
        </w:tabs>
        <w:ind w:left="2520" w:hanging="360"/>
      </w:pPr>
      <w:rPr>
        <w:rFonts w:ascii="Times New Roman" w:hAnsi="Times New Roman"/>
      </w:rPr>
    </w:lvl>
    <w:lvl w:ilvl="3" w:tplc="B204B51E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 w:tplc="C0ECA578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 w:tplc="5ACCDDFE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 w:tplc="DBC4793E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 w:tplc="A90A4F52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 w:tplc="51F0C976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36">
    <w:nsid w:val="7ACD6B4E"/>
    <w:multiLevelType w:val="multilevel"/>
    <w:tmpl w:val="32901E3A"/>
    <w:lvl w:ilvl="0">
      <w:start w:val="7"/>
      <w:numFmt w:val="decimal"/>
      <w:lvlText w:val="%1."/>
      <w:lvlJc w:val="left"/>
      <w:pPr>
        <w:tabs>
          <w:tab w:val="left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left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left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left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left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left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left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left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left" w:pos="6720"/>
        </w:tabs>
        <w:ind w:left="6720" w:hanging="180"/>
      </w:pPr>
    </w:lvl>
  </w:abstractNum>
  <w:abstractNum w:abstractNumId="37">
    <w:nsid w:val="7BB5221D"/>
    <w:multiLevelType w:val="hybridMultilevel"/>
    <w:tmpl w:val="17E037FC"/>
    <w:lvl w:ilvl="0" w:tplc="3B85DF03">
      <w:start w:val="16"/>
      <w:numFmt w:val="bullet"/>
      <w:lvlText w:val="-"/>
      <w:lvlJc w:val="left"/>
      <w:pPr>
        <w:tabs>
          <w:tab w:val="left" w:pos="905"/>
        </w:tabs>
        <w:ind w:left="905" w:hanging="360"/>
      </w:pPr>
      <w:rPr>
        <w:rFonts w:ascii="Times New Roman" w:hAnsi="Times New Roman"/>
      </w:rPr>
    </w:lvl>
    <w:lvl w:ilvl="1" w:tplc="00310769">
      <w:start w:val="1"/>
      <w:numFmt w:val="bullet"/>
      <w:lvlText w:val="o"/>
      <w:lvlJc w:val="left"/>
      <w:pPr>
        <w:tabs>
          <w:tab w:val="left" w:pos="1625"/>
        </w:tabs>
        <w:ind w:left="1625" w:hanging="360"/>
      </w:pPr>
      <w:rPr>
        <w:rFonts w:ascii="Courier New" w:hAnsi="Courier New"/>
      </w:rPr>
    </w:lvl>
    <w:lvl w:ilvl="2" w:tplc="4B93C87A">
      <w:start w:val="1"/>
      <w:numFmt w:val="bullet"/>
      <w:lvlText w:val=""/>
      <w:lvlJc w:val="left"/>
      <w:pPr>
        <w:tabs>
          <w:tab w:val="left" w:pos="2345"/>
        </w:tabs>
        <w:ind w:left="2345" w:hanging="360"/>
      </w:pPr>
      <w:rPr>
        <w:rFonts w:ascii="Wingdings" w:hAnsi="Wingdings"/>
      </w:rPr>
    </w:lvl>
    <w:lvl w:ilvl="3" w:tplc="01A07359">
      <w:start w:val="1"/>
      <w:numFmt w:val="bullet"/>
      <w:lvlText w:val=""/>
      <w:lvlJc w:val="left"/>
      <w:pPr>
        <w:tabs>
          <w:tab w:val="left" w:pos="3065"/>
        </w:tabs>
        <w:ind w:left="3065" w:hanging="360"/>
      </w:pPr>
      <w:rPr>
        <w:rFonts w:ascii="Symbol" w:hAnsi="Symbol"/>
      </w:rPr>
    </w:lvl>
    <w:lvl w:ilvl="4" w:tplc="3E023054">
      <w:start w:val="1"/>
      <w:numFmt w:val="bullet"/>
      <w:lvlText w:val="o"/>
      <w:lvlJc w:val="left"/>
      <w:pPr>
        <w:tabs>
          <w:tab w:val="left" w:pos="3785"/>
        </w:tabs>
        <w:ind w:left="3785" w:hanging="360"/>
      </w:pPr>
      <w:rPr>
        <w:rFonts w:ascii="Courier New" w:hAnsi="Courier New"/>
      </w:rPr>
    </w:lvl>
    <w:lvl w:ilvl="5" w:tplc="613EF554">
      <w:start w:val="1"/>
      <w:numFmt w:val="bullet"/>
      <w:lvlText w:val=""/>
      <w:lvlJc w:val="left"/>
      <w:pPr>
        <w:tabs>
          <w:tab w:val="left" w:pos="4505"/>
        </w:tabs>
        <w:ind w:left="4505" w:hanging="360"/>
      </w:pPr>
      <w:rPr>
        <w:rFonts w:ascii="Wingdings" w:hAnsi="Wingdings"/>
      </w:rPr>
    </w:lvl>
    <w:lvl w:ilvl="6" w:tplc="455B29ED">
      <w:start w:val="1"/>
      <w:numFmt w:val="bullet"/>
      <w:lvlText w:val=""/>
      <w:lvlJc w:val="left"/>
      <w:pPr>
        <w:tabs>
          <w:tab w:val="left" w:pos="5225"/>
        </w:tabs>
        <w:ind w:left="5225" w:hanging="360"/>
      </w:pPr>
      <w:rPr>
        <w:rFonts w:ascii="Symbol" w:hAnsi="Symbol"/>
      </w:rPr>
    </w:lvl>
    <w:lvl w:ilvl="7" w:tplc="6BEDF182">
      <w:start w:val="1"/>
      <w:numFmt w:val="bullet"/>
      <w:lvlText w:val="o"/>
      <w:lvlJc w:val="left"/>
      <w:pPr>
        <w:tabs>
          <w:tab w:val="left" w:pos="5945"/>
        </w:tabs>
        <w:ind w:left="5945" w:hanging="360"/>
      </w:pPr>
      <w:rPr>
        <w:rFonts w:ascii="Courier New" w:hAnsi="Courier New"/>
      </w:rPr>
    </w:lvl>
    <w:lvl w:ilvl="8" w:tplc="2EF0A369">
      <w:start w:val="1"/>
      <w:numFmt w:val="bullet"/>
      <w:lvlText w:val=""/>
      <w:lvlJc w:val="left"/>
      <w:pPr>
        <w:tabs>
          <w:tab w:val="left" w:pos="6665"/>
        </w:tabs>
        <w:ind w:left="6665" w:hanging="360"/>
      </w:pPr>
      <w:rPr>
        <w:rFonts w:ascii="Wingdings" w:hAnsi="Wingdings"/>
      </w:rPr>
    </w:lvl>
  </w:abstractNum>
  <w:abstractNum w:abstractNumId="38">
    <w:nsid w:val="7CA2287D"/>
    <w:multiLevelType w:val="multilevel"/>
    <w:tmpl w:val="5FDABB64"/>
    <w:lvl w:ilvl="0">
      <w:start w:val="11"/>
      <w:numFmt w:val="decimal"/>
      <w:lvlText w:val="%1."/>
      <w:lvlJc w:val="left"/>
      <w:pPr>
        <w:tabs>
          <w:tab w:val="left" w:pos="1125"/>
        </w:tabs>
        <w:ind w:left="1125" w:hanging="420"/>
      </w:pPr>
      <w:rPr>
        <w:color w:val="FF0000"/>
      </w:rPr>
    </w:lvl>
    <w:lvl w:ilvl="1">
      <w:start w:val="1"/>
      <w:numFmt w:val="lowerLetter"/>
      <w:lvlText w:val="%2."/>
      <w:lvlJc w:val="left"/>
      <w:pPr>
        <w:tabs>
          <w:tab w:val="left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left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left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left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left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left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left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left" w:pos="6825"/>
        </w:tabs>
        <w:ind w:left="6825" w:hanging="180"/>
      </w:pPr>
    </w:lvl>
  </w:abstractNum>
  <w:num w:numId="1">
    <w:abstractNumId w:val="37"/>
  </w:num>
  <w:num w:numId="2">
    <w:abstractNumId w:val="18"/>
  </w:num>
  <w:num w:numId="3">
    <w:abstractNumId w:val="0"/>
  </w:num>
  <w:num w:numId="4">
    <w:abstractNumId w:val="5"/>
  </w:num>
  <w:num w:numId="5">
    <w:abstractNumId w:val="27"/>
  </w:num>
  <w:num w:numId="6">
    <w:abstractNumId w:val="22"/>
  </w:num>
  <w:num w:numId="7">
    <w:abstractNumId w:val="23"/>
  </w:num>
  <w:num w:numId="8">
    <w:abstractNumId w:val="1"/>
  </w:num>
  <w:num w:numId="9">
    <w:abstractNumId w:val="13"/>
  </w:num>
  <w:num w:numId="10">
    <w:abstractNumId w:val="29"/>
  </w:num>
  <w:num w:numId="11">
    <w:abstractNumId w:val="8"/>
  </w:num>
  <w:num w:numId="12">
    <w:abstractNumId w:val="32"/>
  </w:num>
  <w:num w:numId="13">
    <w:abstractNumId w:val="36"/>
  </w:num>
  <w:num w:numId="14">
    <w:abstractNumId w:val="11"/>
  </w:num>
  <w:num w:numId="15">
    <w:abstractNumId w:val="15"/>
  </w:num>
  <w:num w:numId="16">
    <w:abstractNumId w:val="34"/>
  </w:num>
  <w:num w:numId="17">
    <w:abstractNumId w:val="9"/>
  </w:num>
  <w:num w:numId="18">
    <w:abstractNumId w:val="35"/>
  </w:num>
  <w:num w:numId="19">
    <w:abstractNumId w:val="7"/>
  </w:num>
  <w:num w:numId="20">
    <w:abstractNumId w:val="4"/>
  </w:num>
  <w:num w:numId="21">
    <w:abstractNumId w:val="26"/>
  </w:num>
  <w:num w:numId="22">
    <w:abstractNumId w:val="25"/>
  </w:num>
  <w:num w:numId="23">
    <w:abstractNumId w:val="10"/>
  </w:num>
  <w:num w:numId="24">
    <w:abstractNumId w:val="24"/>
  </w:num>
  <w:num w:numId="25">
    <w:abstractNumId w:val="14"/>
  </w:num>
  <w:num w:numId="26">
    <w:abstractNumId w:val="2"/>
  </w:num>
  <w:num w:numId="27">
    <w:abstractNumId w:val="19"/>
  </w:num>
  <w:num w:numId="28">
    <w:abstractNumId w:val="33"/>
  </w:num>
  <w:num w:numId="29">
    <w:abstractNumId w:val="17"/>
  </w:num>
  <w:num w:numId="30">
    <w:abstractNumId w:val="21"/>
  </w:num>
  <w:num w:numId="31">
    <w:abstractNumId w:val="6"/>
  </w:num>
  <w:num w:numId="32">
    <w:abstractNumId w:val="12"/>
  </w:num>
  <w:num w:numId="33">
    <w:abstractNumId w:val="16"/>
  </w:num>
  <w:num w:numId="34">
    <w:abstractNumId w:val="30"/>
  </w:num>
  <w:num w:numId="35">
    <w:abstractNumId w:val="28"/>
  </w:num>
  <w:num w:numId="36">
    <w:abstractNumId w:val="38"/>
  </w:num>
  <w:num w:numId="37">
    <w:abstractNumId w:val="3"/>
  </w:num>
  <w:num w:numId="38">
    <w:abstractNumId w:val="31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8F8"/>
    <w:rsid w:val="00013A4E"/>
    <w:rsid w:val="00055AA6"/>
    <w:rsid w:val="000F79A3"/>
    <w:rsid w:val="0012521C"/>
    <w:rsid w:val="001B103A"/>
    <w:rsid w:val="00204E19"/>
    <w:rsid w:val="0029225A"/>
    <w:rsid w:val="00294AA7"/>
    <w:rsid w:val="002B1543"/>
    <w:rsid w:val="002E5BB0"/>
    <w:rsid w:val="003A781C"/>
    <w:rsid w:val="00415F2E"/>
    <w:rsid w:val="00417FE3"/>
    <w:rsid w:val="005F3236"/>
    <w:rsid w:val="005F51B2"/>
    <w:rsid w:val="00622759"/>
    <w:rsid w:val="006C4D0A"/>
    <w:rsid w:val="0074134B"/>
    <w:rsid w:val="007E364E"/>
    <w:rsid w:val="008610FF"/>
    <w:rsid w:val="008A6906"/>
    <w:rsid w:val="009B58F8"/>
    <w:rsid w:val="00A9104B"/>
    <w:rsid w:val="00AB676B"/>
    <w:rsid w:val="00BA09DE"/>
    <w:rsid w:val="00C025DB"/>
    <w:rsid w:val="00D25985"/>
    <w:rsid w:val="00F232EF"/>
    <w:rsid w:val="00F9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widowControl w:val="0"/>
      <w:shd w:val="clear" w:color="auto" w:fill="FFFFFF"/>
      <w:outlineLvl w:val="1"/>
    </w:pPr>
    <w:rPr>
      <w:i/>
      <w:sz w:val="20"/>
    </w:rPr>
  </w:style>
  <w:style w:type="paragraph" w:styleId="3">
    <w:name w:val="heading 3"/>
    <w:basedOn w:val="a"/>
    <w:next w:val="a"/>
    <w:qFormat/>
    <w:pPr>
      <w:keepNext/>
      <w:shd w:val="clear" w:color="auto" w:fill="FFFFFF"/>
      <w:jc w:val="center"/>
      <w:outlineLvl w:val="2"/>
    </w:pPr>
    <w:rPr>
      <w:color w:val="000000"/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ind w:right="19772" w:firstLine="720"/>
    </w:pPr>
    <w:rPr>
      <w:rFonts w:ascii="Arial" w:hAnsi="Arial"/>
    </w:rPr>
  </w:style>
  <w:style w:type="paragraph" w:customStyle="1" w:styleId="ConsNonformat">
    <w:name w:val="ConsNonformat"/>
    <w:pPr>
      <w:ind w:right="19772"/>
    </w:pPr>
    <w:rPr>
      <w:rFonts w:ascii="Courier New" w:hAnsi="Courier New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Title">
    <w:name w:val="ConsPlusTitle"/>
    <w:pPr>
      <w:widowControl w:val="0"/>
    </w:pPr>
    <w:rPr>
      <w:rFonts w:ascii="Times New Roman CYR" w:hAnsi="Times New Roman CYR"/>
      <w:b/>
      <w:sz w:val="28"/>
    </w:rPr>
  </w:style>
  <w:style w:type="paragraph" w:styleId="30">
    <w:name w:val="Body Text 3"/>
    <w:basedOn w:val="a"/>
    <w:link w:val="31"/>
    <w:pPr>
      <w:jc w:val="both"/>
    </w:pPr>
    <w:rPr>
      <w:sz w:val="28"/>
    </w:rPr>
  </w:style>
  <w:style w:type="paragraph" w:styleId="a3">
    <w:name w:val="Body Text"/>
    <w:basedOn w:val="a"/>
    <w:link w:val="a4"/>
    <w:pPr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pPr>
      <w:spacing w:line="360" w:lineRule="auto"/>
      <w:jc w:val="both"/>
    </w:pPr>
  </w:style>
  <w:style w:type="paragraph" w:styleId="22">
    <w:name w:val="Body Text Indent 2"/>
    <w:basedOn w:val="a"/>
    <w:link w:val="23"/>
    <w:pPr>
      <w:ind w:firstLine="708"/>
      <w:jc w:val="both"/>
    </w:pPr>
    <w:rPr>
      <w:sz w:val="28"/>
    </w:rPr>
  </w:style>
  <w:style w:type="paragraph" w:styleId="a7">
    <w:name w:val="Body Text Indent"/>
    <w:basedOn w:val="a"/>
    <w:pPr>
      <w:spacing w:line="360" w:lineRule="auto"/>
      <w:ind w:firstLine="708"/>
      <w:jc w:val="both"/>
    </w:pPr>
    <w:rPr>
      <w:i/>
    </w:rPr>
  </w:style>
  <w:style w:type="paragraph" w:styleId="32">
    <w:name w:val="Body Text Indent 3"/>
    <w:basedOn w:val="a"/>
    <w:pPr>
      <w:spacing w:line="360" w:lineRule="auto"/>
      <w:ind w:firstLine="705"/>
      <w:jc w:val="both"/>
    </w:pPr>
  </w:style>
  <w:style w:type="paragraph" w:styleId="a8">
    <w:name w:val="Block Text"/>
    <w:basedOn w:val="a"/>
    <w:pPr>
      <w:shd w:val="clear" w:color="auto" w:fill="FFFFFF"/>
      <w:spacing w:line="274" w:lineRule="exact"/>
      <w:ind w:left="14" w:right="58" w:firstLine="698"/>
      <w:jc w:val="both"/>
    </w:pPr>
    <w:rPr>
      <w:color w:val="000000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pPr>
      <w:spacing w:after="160" w:line="240" w:lineRule="exact"/>
    </w:pPr>
    <w:rPr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paragraph" w:customStyle="1" w:styleId="CharChar">
    <w:name w:val="Char Char"/>
    <w:basedOn w:val="a"/>
    <w:rPr>
      <w:sz w:val="20"/>
    </w:rPr>
  </w:style>
  <w:style w:type="paragraph" w:customStyle="1" w:styleId="xl43">
    <w:name w:val="xl43"/>
    <w:basedOn w:val="a"/>
    <w:pPr>
      <w:spacing w:before="100" w:beforeAutospacing="1" w:after="100" w:afterAutospacing="1"/>
      <w:jc w:val="center"/>
    </w:pPr>
    <w:rPr>
      <w:rFonts w:ascii="Arial Unicode MS" w:hAnsi="Arial Unicode MS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Знак Знак Знак Знак Знак Знак Знак"/>
    <w:basedOn w:val="a"/>
    <w:pPr>
      <w:spacing w:after="160" w:line="240" w:lineRule="exact"/>
    </w:pPr>
    <w:rPr>
      <w:rFonts w:ascii="Verdana" w:hAnsi="Verdana"/>
      <w:sz w:val="20"/>
    </w:rPr>
  </w:style>
  <w:style w:type="character" w:styleId="ae">
    <w:name w:val="line number"/>
    <w:basedOn w:val="a0"/>
  </w:style>
  <w:style w:type="character" w:styleId="af">
    <w:name w:val="Hyperlink"/>
    <w:rPr>
      <w:color w:val="0000FF"/>
      <w:u w:val="single"/>
    </w:rPr>
  </w:style>
  <w:style w:type="character" w:customStyle="1" w:styleId="21">
    <w:name w:val="Основной текст 2 Знак"/>
    <w:link w:val="20"/>
  </w:style>
  <w:style w:type="character" w:customStyle="1" w:styleId="ab">
    <w:name w:val="Текст выноски Знак"/>
    <w:link w:val="aa"/>
    <w:rPr>
      <w:rFonts w:ascii="Tahoma" w:hAnsi="Tahoma"/>
      <w:sz w:val="16"/>
    </w:rPr>
  </w:style>
  <w:style w:type="character" w:styleId="af0">
    <w:name w:val="page number"/>
    <w:basedOn w:val="a0"/>
  </w:style>
  <w:style w:type="table" w:styleId="10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3"/>
    <w:rsid w:val="00415F2E"/>
    <w:rPr>
      <w:sz w:val="28"/>
    </w:rPr>
  </w:style>
  <w:style w:type="character" w:customStyle="1" w:styleId="31">
    <w:name w:val="Основной текст 3 Знак"/>
    <w:basedOn w:val="a0"/>
    <w:link w:val="30"/>
    <w:rsid w:val="00415F2E"/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415F2E"/>
    <w:rPr>
      <w:sz w:val="28"/>
    </w:rPr>
  </w:style>
  <w:style w:type="paragraph" w:customStyle="1" w:styleId="FR1">
    <w:name w:val="FR1"/>
    <w:rsid w:val="00415F2E"/>
    <w:pPr>
      <w:widowControl w:val="0"/>
      <w:snapToGrid w:val="0"/>
      <w:spacing w:before="980"/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widowControl w:val="0"/>
      <w:shd w:val="clear" w:color="auto" w:fill="FFFFFF"/>
      <w:outlineLvl w:val="1"/>
    </w:pPr>
    <w:rPr>
      <w:i/>
      <w:sz w:val="20"/>
    </w:rPr>
  </w:style>
  <w:style w:type="paragraph" w:styleId="3">
    <w:name w:val="heading 3"/>
    <w:basedOn w:val="a"/>
    <w:next w:val="a"/>
    <w:qFormat/>
    <w:pPr>
      <w:keepNext/>
      <w:shd w:val="clear" w:color="auto" w:fill="FFFFFF"/>
      <w:jc w:val="center"/>
      <w:outlineLvl w:val="2"/>
    </w:pPr>
    <w:rPr>
      <w:color w:val="000000"/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ind w:right="19772" w:firstLine="720"/>
    </w:pPr>
    <w:rPr>
      <w:rFonts w:ascii="Arial" w:hAnsi="Arial"/>
    </w:rPr>
  </w:style>
  <w:style w:type="paragraph" w:customStyle="1" w:styleId="ConsNonformat">
    <w:name w:val="ConsNonformat"/>
    <w:pPr>
      <w:ind w:right="19772"/>
    </w:pPr>
    <w:rPr>
      <w:rFonts w:ascii="Courier New" w:hAnsi="Courier New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Title">
    <w:name w:val="ConsPlusTitle"/>
    <w:pPr>
      <w:widowControl w:val="0"/>
    </w:pPr>
    <w:rPr>
      <w:rFonts w:ascii="Times New Roman CYR" w:hAnsi="Times New Roman CYR"/>
      <w:b/>
      <w:sz w:val="28"/>
    </w:rPr>
  </w:style>
  <w:style w:type="paragraph" w:styleId="30">
    <w:name w:val="Body Text 3"/>
    <w:basedOn w:val="a"/>
    <w:link w:val="31"/>
    <w:pPr>
      <w:jc w:val="both"/>
    </w:pPr>
    <w:rPr>
      <w:sz w:val="28"/>
    </w:rPr>
  </w:style>
  <w:style w:type="paragraph" w:styleId="a3">
    <w:name w:val="Body Text"/>
    <w:basedOn w:val="a"/>
    <w:link w:val="a4"/>
    <w:pPr>
      <w:jc w:val="both"/>
    </w:pPr>
    <w:rPr>
      <w:sz w:val="28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pPr>
      <w:spacing w:line="360" w:lineRule="auto"/>
      <w:jc w:val="both"/>
    </w:pPr>
  </w:style>
  <w:style w:type="paragraph" w:styleId="22">
    <w:name w:val="Body Text Indent 2"/>
    <w:basedOn w:val="a"/>
    <w:link w:val="23"/>
    <w:pPr>
      <w:ind w:firstLine="708"/>
      <w:jc w:val="both"/>
    </w:pPr>
    <w:rPr>
      <w:sz w:val="28"/>
    </w:rPr>
  </w:style>
  <w:style w:type="paragraph" w:styleId="a7">
    <w:name w:val="Body Text Indent"/>
    <w:basedOn w:val="a"/>
    <w:pPr>
      <w:spacing w:line="360" w:lineRule="auto"/>
      <w:ind w:firstLine="708"/>
      <w:jc w:val="both"/>
    </w:pPr>
    <w:rPr>
      <w:i/>
    </w:rPr>
  </w:style>
  <w:style w:type="paragraph" w:styleId="32">
    <w:name w:val="Body Text Indent 3"/>
    <w:basedOn w:val="a"/>
    <w:pPr>
      <w:spacing w:line="360" w:lineRule="auto"/>
      <w:ind w:firstLine="705"/>
      <w:jc w:val="both"/>
    </w:pPr>
  </w:style>
  <w:style w:type="paragraph" w:styleId="a8">
    <w:name w:val="Block Text"/>
    <w:basedOn w:val="a"/>
    <w:pPr>
      <w:shd w:val="clear" w:color="auto" w:fill="FFFFFF"/>
      <w:spacing w:line="274" w:lineRule="exact"/>
      <w:ind w:left="14" w:right="58" w:firstLine="698"/>
      <w:jc w:val="both"/>
    </w:pPr>
    <w:rPr>
      <w:color w:val="000000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pPr>
      <w:spacing w:after="160" w:line="240" w:lineRule="exact"/>
    </w:pPr>
    <w:rPr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paragraph" w:customStyle="1" w:styleId="CharChar">
    <w:name w:val="Char Char"/>
    <w:basedOn w:val="a"/>
    <w:rPr>
      <w:sz w:val="20"/>
    </w:rPr>
  </w:style>
  <w:style w:type="paragraph" w:customStyle="1" w:styleId="xl43">
    <w:name w:val="xl43"/>
    <w:basedOn w:val="a"/>
    <w:pPr>
      <w:spacing w:before="100" w:beforeAutospacing="1" w:after="100" w:afterAutospacing="1"/>
      <w:jc w:val="center"/>
    </w:pPr>
    <w:rPr>
      <w:rFonts w:ascii="Arial Unicode MS" w:hAnsi="Arial Unicode MS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Знак Знак Знак Знак Знак Знак Знак"/>
    <w:basedOn w:val="a"/>
    <w:pPr>
      <w:spacing w:after="160" w:line="240" w:lineRule="exact"/>
    </w:pPr>
    <w:rPr>
      <w:rFonts w:ascii="Verdana" w:hAnsi="Verdana"/>
      <w:sz w:val="20"/>
    </w:rPr>
  </w:style>
  <w:style w:type="character" w:styleId="ae">
    <w:name w:val="line number"/>
    <w:basedOn w:val="a0"/>
  </w:style>
  <w:style w:type="character" w:styleId="af">
    <w:name w:val="Hyperlink"/>
    <w:rPr>
      <w:color w:val="0000FF"/>
      <w:u w:val="single"/>
    </w:rPr>
  </w:style>
  <w:style w:type="character" w:customStyle="1" w:styleId="21">
    <w:name w:val="Основной текст 2 Знак"/>
    <w:link w:val="20"/>
  </w:style>
  <w:style w:type="character" w:customStyle="1" w:styleId="ab">
    <w:name w:val="Текст выноски Знак"/>
    <w:link w:val="aa"/>
    <w:rPr>
      <w:rFonts w:ascii="Tahoma" w:hAnsi="Tahoma"/>
      <w:sz w:val="16"/>
    </w:rPr>
  </w:style>
  <w:style w:type="character" w:styleId="af0">
    <w:name w:val="page number"/>
    <w:basedOn w:val="a0"/>
  </w:style>
  <w:style w:type="table" w:styleId="10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basedOn w:val="a0"/>
    <w:link w:val="a3"/>
    <w:rsid w:val="00415F2E"/>
    <w:rPr>
      <w:sz w:val="28"/>
    </w:rPr>
  </w:style>
  <w:style w:type="character" w:customStyle="1" w:styleId="31">
    <w:name w:val="Основной текст 3 Знак"/>
    <w:basedOn w:val="a0"/>
    <w:link w:val="30"/>
    <w:rsid w:val="00415F2E"/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415F2E"/>
    <w:rPr>
      <w:sz w:val="28"/>
    </w:rPr>
  </w:style>
  <w:style w:type="paragraph" w:customStyle="1" w:styleId="FR1">
    <w:name w:val="FR1"/>
    <w:rsid w:val="00415F2E"/>
    <w:pPr>
      <w:widowControl w:val="0"/>
      <w:snapToGrid w:val="0"/>
      <w:spacing w:before="980"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5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1509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2023-11-09T06:06:00Z</cp:lastPrinted>
  <dcterms:created xsi:type="dcterms:W3CDTF">2025-12-10T06:07:00Z</dcterms:created>
  <dcterms:modified xsi:type="dcterms:W3CDTF">2025-12-10T11:06:00Z</dcterms:modified>
</cp:coreProperties>
</file>