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377" w:rsidRPr="000A6308" w:rsidRDefault="000A6308" w:rsidP="00CA4634">
      <w:pPr>
        <w:pStyle w:val="3"/>
        <w:ind w:firstLine="0"/>
        <w:jc w:val="center"/>
        <w:rPr>
          <w:sz w:val="24"/>
          <w:szCs w:val="24"/>
        </w:rPr>
      </w:pPr>
      <w:r w:rsidRPr="000A6308">
        <w:rPr>
          <w:sz w:val="24"/>
          <w:szCs w:val="24"/>
        </w:rPr>
        <w:t xml:space="preserve">Совет сельского поселения </w:t>
      </w:r>
      <w:proofErr w:type="spellStart"/>
      <w:r w:rsidRPr="000A6308">
        <w:rPr>
          <w:sz w:val="24"/>
          <w:szCs w:val="24"/>
        </w:rPr>
        <w:t>Килимовский</w:t>
      </w:r>
      <w:proofErr w:type="spellEnd"/>
      <w:r w:rsidRPr="000A6308">
        <w:rPr>
          <w:sz w:val="24"/>
          <w:szCs w:val="24"/>
        </w:rPr>
        <w:t xml:space="preserve"> сельсовет муниципального района </w:t>
      </w:r>
      <w:proofErr w:type="spellStart"/>
      <w:r w:rsidRPr="000A6308">
        <w:rPr>
          <w:sz w:val="24"/>
          <w:szCs w:val="24"/>
        </w:rPr>
        <w:t>Буздякский</w:t>
      </w:r>
      <w:proofErr w:type="spellEnd"/>
      <w:r w:rsidRPr="000A6308">
        <w:rPr>
          <w:sz w:val="24"/>
          <w:szCs w:val="24"/>
        </w:rPr>
        <w:t xml:space="preserve"> район Республики Башкортостан</w:t>
      </w:r>
    </w:p>
    <w:p w:rsidR="000A6308" w:rsidRPr="000A6308" w:rsidRDefault="000A6308" w:rsidP="00CA4634">
      <w:pPr>
        <w:pStyle w:val="3"/>
        <w:ind w:firstLine="0"/>
        <w:jc w:val="center"/>
        <w:rPr>
          <w:sz w:val="24"/>
          <w:szCs w:val="24"/>
        </w:rPr>
      </w:pPr>
    </w:p>
    <w:p w:rsidR="000A6308" w:rsidRPr="000A6308" w:rsidRDefault="000A6308" w:rsidP="00CA4634">
      <w:pPr>
        <w:pStyle w:val="3"/>
        <w:ind w:firstLine="0"/>
        <w:jc w:val="center"/>
        <w:rPr>
          <w:sz w:val="24"/>
          <w:szCs w:val="24"/>
        </w:rPr>
      </w:pPr>
    </w:p>
    <w:p w:rsidR="00CA4634" w:rsidRPr="000A6308" w:rsidRDefault="00CA4634" w:rsidP="00CA4634">
      <w:pPr>
        <w:pStyle w:val="3"/>
        <w:ind w:firstLine="0"/>
        <w:jc w:val="center"/>
        <w:rPr>
          <w:sz w:val="24"/>
          <w:szCs w:val="24"/>
        </w:rPr>
      </w:pPr>
      <w:r w:rsidRPr="000A6308">
        <w:rPr>
          <w:sz w:val="24"/>
          <w:szCs w:val="24"/>
        </w:rPr>
        <w:t>РЕШЕНИЕ</w:t>
      </w:r>
    </w:p>
    <w:p w:rsidR="00CA4634" w:rsidRPr="000A6308" w:rsidRDefault="00CA4634" w:rsidP="00CA4634">
      <w:pPr>
        <w:pStyle w:val="3"/>
        <w:ind w:firstLine="0"/>
        <w:jc w:val="center"/>
        <w:rPr>
          <w:sz w:val="24"/>
          <w:szCs w:val="24"/>
        </w:rPr>
      </w:pPr>
    </w:p>
    <w:p w:rsidR="000A6308" w:rsidRPr="000A6308" w:rsidRDefault="000A6308" w:rsidP="00CA4634">
      <w:pPr>
        <w:pStyle w:val="3"/>
        <w:ind w:firstLine="0"/>
        <w:jc w:val="center"/>
        <w:rPr>
          <w:sz w:val="24"/>
          <w:szCs w:val="24"/>
        </w:rPr>
      </w:pPr>
      <w:r w:rsidRPr="000A6308">
        <w:rPr>
          <w:sz w:val="24"/>
          <w:szCs w:val="24"/>
        </w:rPr>
        <w:t>№ 67  от 15 августа 2024 года</w:t>
      </w:r>
    </w:p>
    <w:p w:rsidR="000A6308" w:rsidRPr="000A6308" w:rsidRDefault="000A6308" w:rsidP="00CA4634">
      <w:pPr>
        <w:pStyle w:val="3"/>
        <w:ind w:firstLine="0"/>
        <w:jc w:val="center"/>
        <w:rPr>
          <w:sz w:val="24"/>
          <w:szCs w:val="24"/>
        </w:rPr>
      </w:pPr>
    </w:p>
    <w:p w:rsidR="006E3717" w:rsidRPr="000A6308" w:rsidRDefault="008A2268" w:rsidP="00B43612">
      <w:pPr>
        <w:jc w:val="center"/>
        <w:rPr>
          <w:rFonts w:ascii="Times New Roman" w:hAnsi="Times New Roman"/>
          <w:color w:val="000000"/>
          <w:sz w:val="24"/>
          <w:szCs w:val="24"/>
          <w:shd w:val="clear" w:color="auto" w:fill="FFFFFF"/>
        </w:rPr>
      </w:pPr>
      <w:r w:rsidRPr="000A6308">
        <w:rPr>
          <w:rFonts w:ascii="Times New Roman" w:hAnsi="Times New Roman"/>
          <w:color w:val="000000"/>
          <w:sz w:val="24"/>
          <w:szCs w:val="24"/>
          <w:shd w:val="clear" w:color="auto" w:fill="FFFFFF"/>
        </w:rPr>
        <w:t>О внесении изменений в</w:t>
      </w:r>
      <w:r w:rsidRPr="000A6308">
        <w:rPr>
          <w:rFonts w:ascii="Times New Roman" w:hAnsi="Times New Roman"/>
          <w:sz w:val="24"/>
          <w:szCs w:val="24"/>
        </w:rPr>
        <w:t xml:space="preserve"> </w:t>
      </w:r>
      <w:r w:rsidR="00A9461A" w:rsidRPr="000A6308">
        <w:rPr>
          <w:rFonts w:ascii="Times New Roman" w:hAnsi="Times New Roman"/>
          <w:sz w:val="24"/>
          <w:szCs w:val="24"/>
        </w:rPr>
        <w:t>Положение о старостах сельских населенных пунктов</w:t>
      </w:r>
      <w:r w:rsidR="00A9461A" w:rsidRPr="000A6308">
        <w:rPr>
          <w:rFonts w:ascii="Times New Roman" w:hAnsi="Times New Roman"/>
          <w:color w:val="000000" w:themeColor="text1"/>
          <w:sz w:val="24"/>
          <w:szCs w:val="24"/>
        </w:rPr>
        <w:t>, входящих в состав</w:t>
      </w:r>
      <w:r w:rsidR="00A9461A" w:rsidRPr="000A6308">
        <w:rPr>
          <w:rFonts w:ascii="Times New Roman" w:hAnsi="Times New Roman"/>
          <w:color w:val="FF0000"/>
          <w:sz w:val="24"/>
          <w:szCs w:val="24"/>
          <w:vertAlign w:val="superscript"/>
        </w:rPr>
        <w:t xml:space="preserve"> </w:t>
      </w:r>
      <w:r w:rsidR="00A9461A" w:rsidRPr="000A6308">
        <w:rPr>
          <w:rFonts w:ascii="Times New Roman" w:hAnsi="Times New Roman"/>
          <w:bCs/>
          <w:sz w:val="24"/>
          <w:szCs w:val="24"/>
        </w:rPr>
        <w:t xml:space="preserve">сельского поселения </w:t>
      </w:r>
      <w:proofErr w:type="spellStart"/>
      <w:r w:rsidR="00E40679" w:rsidRPr="000A6308">
        <w:rPr>
          <w:rFonts w:ascii="Times New Roman" w:hAnsi="Times New Roman"/>
          <w:bCs/>
          <w:sz w:val="24"/>
          <w:szCs w:val="24"/>
        </w:rPr>
        <w:t>Килимовский</w:t>
      </w:r>
      <w:proofErr w:type="spellEnd"/>
      <w:r w:rsidR="00E40679" w:rsidRPr="000A6308">
        <w:rPr>
          <w:rFonts w:ascii="Times New Roman" w:hAnsi="Times New Roman"/>
          <w:bCs/>
          <w:sz w:val="24"/>
          <w:szCs w:val="24"/>
        </w:rPr>
        <w:t xml:space="preserve"> </w:t>
      </w:r>
      <w:r w:rsidR="00A9461A" w:rsidRPr="000A6308">
        <w:rPr>
          <w:rFonts w:ascii="Times New Roman" w:hAnsi="Times New Roman"/>
          <w:bCs/>
          <w:sz w:val="24"/>
          <w:szCs w:val="24"/>
        </w:rPr>
        <w:t xml:space="preserve">сельсовет муниципального района </w:t>
      </w:r>
      <w:proofErr w:type="spellStart"/>
      <w:r w:rsidR="00A9461A" w:rsidRPr="000A6308">
        <w:rPr>
          <w:rFonts w:ascii="Times New Roman" w:hAnsi="Times New Roman"/>
          <w:bCs/>
          <w:sz w:val="24"/>
          <w:szCs w:val="24"/>
        </w:rPr>
        <w:t>Буздякский</w:t>
      </w:r>
      <w:proofErr w:type="spellEnd"/>
      <w:r w:rsidR="00A9461A" w:rsidRPr="000A6308">
        <w:rPr>
          <w:rFonts w:ascii="Times New Roman" w:hAnsi="Times New Roman"/>
          <w:bCs/>
          <w:sz w:val="24"/>
          <w:szCs w:val="24"/>
        </w:rPr>
        <w:t xml:space="preserve"> район Республики Башкортостан</w:t>
      </w:r>
    </w:p>
    <w:p w:rsidR="006E3717" w:rsidRPr="00636CB7" w:rsidRDefault="006E3717" w:rsidP="000B3577">
      <w:pPr>
        <w:spacing w:before="240" w:after="240" w:line="240" w:lineRule="auto"/>
        <w:ind w:firstLine="539"/>
        <w:jc w:val="both"/>
        <w:textAlignment w:val="top"/>
        <w:rPr>
          <w:rFonts w:ascii="Times New Roman" w:hAnsi="Times New Roman"/>
          <w:sz w:val="24"/>
          <w:szCs w:val="24"/>
          <w:lang w:eastAsia="ru-RU"/>
        </w:rPr>
      </w:pPr>
      <w:proofErr w:type="gramStart"/>
      <w:r w:rsidRPr="00636CB7">
        <w:rPr>
          <w:rFonts w:ascii="Times New Roman" w:hAnsi="Times New Roman"/>
          <w:sz w:val="24"/>
          <w:szCs w:val="24"/>
          <w:lang w:eastAsia="ru-RU"/>
        </w:rPr>
        <w:t xml:space="preserve">В соответствии </w:t>
      </w:r>
      <w:r w:rsidR="00AC5886" w:rsidRPr="00636CB7">
        <w:rPr>
          <w:rFonts w:ascii="Times New Roman" w:hAnsi="Times New Roman"/>
          <w:sz w:val="24"/>
          <w:szCs w:val="24"/>
          <w:lang w:eastAsia="ru-RU"/>
        </w:rPr>
        <w:t xml:space="preserve">с </w:t>
      </w:r>
      <w:r w:rsidR="00A9461A" w:rsidRPr="00636CB7">
        <w:rPr>
          <w:rFonts w:ascii="Times New Roman" w:hAnsi="Times New Roman"/>
          <w:sz w:val="24"/>
          <w:szCs w:val="24"/>
          <w:lang w:eastAsia="ru-RU"/>
        </w:rPr>
        <w:t>Федеральным законом от 6 октября 2003 года № 131-ФЗ «Об общих принципах организации местного самоуправления в Российской Федерации»</w:t>
      </w:r>
      <w:r w:rsidRPr="00636CB7">
        <w:rPr>
          <w:rFonts w:ascii="Times New Roman" w:hAnsi="Times New Roman"/>
          <w:sz w:val="24"/>
          <w:szCs w:val="24"/>
          <w:lang w:eastAsia="ru-RU"/>
        </w:rPr>
        <w:t>,</w:t>
      </w:r>
      <w:r w:rsidR="006B6C83" w:rsidRPr="00636CB7">
        <w:rPr>
          <w:sz w:val="24"/>
          <w:szCs w:val="24"/>
        </w:rPr>
        <w:t xml:space="preserve"> </w:t>
      </w:r>
      <w:r w:rsidR="006B6C83" w:rsidRPr="00636CB7">
        <w:rPr>
          <w:rFonts w:ascii="Times New Roman" w:hAnsi="Times New Roman"/>
          <w:sz w:val="24"/>
          <w:szCs w:val="24"/>
        </w:rPr>
        <w:t xml:space="preserve">по результатам рассмотрения экспертного заключения Государственного комитета Республики Башкортостан по делам юстиции от </w:t>
      </w:r>
      <w:r w:rsidR="00A9461A" w:rsidRPr="00636CB7">
        <w:rPr>
          <w:rFonts w:ascii="Times New Roman" w:hAnsi="Times New Roman"/>
          <w:sz w:val="24"/>
          <w:szCs w:val="24"/>
        </w:rPr>
        <w:t>13 августа</w:t>
      </w:r>
      <w:r w:rsidR="006B6C83" w:rsidRPr="00636CB7">
        <w:rPr>
          <w:rFonts w:ascii="Times New Roman" w:hAnsi="Times New Roman"/>
          <w:sz w:val="24"/>
          <w:szCs w:val="24"/>
        </w:rPr>
        <w:t xml:space="preserve"> 2024 года НГР RU</w:t>
      </w:r>
      <w:r w:rsidR="008A2268" w:rsidRPr="00636CB7">
        <w:rPr>
          <w:rFonts w:ascii="Times New Roman" w:hAnsi="Times New Roman"/>
          <w:sz w:val="24"/>
          <w:szCs w:val="24"/>
        </w:rPr>
        <w:t xml:space="preserve"> </w:t>
      </w:r>
      <w:r w:rsidR="006B6C83" w:rsidRPr="00636CB7">
        <w:rPr>
          <w:rFonts w:ascii="Times New Roman" w:hAnsi="Times New Roman"/>
          <w:sz w:val="24"/>
          <w:szCs w:val="24"/>
        </w:rPr>
        <w:t>03045005202</w:t>
      </w:r>
      <w:r w:rsidR="00A9461A" w:rsidRPr="00636CB7">
        <w:rPr>
          <w:rFonts w:ascii="Times New Roman" w:hAnsi="Times New Roman"/>
          <w:sz w:val="24"/>
          <w:szCs w:val="24"/>
        </w:rPr>
        <w:t>3</w:t>
      </w:r>
      <w:r w:rsidR="006B6C83" w:rsidRPr="00636CB7">
        <w:rPr>
          <w:rFonts w:ascii="Times New Roman" w:hAnsi="Times New Roman"/>
          <w:sz w:val="24"/>
          <w:szCs w:val="24"/>
        </w:rPr>
        <w:t>000</w:t>
      </w:r>
      <w:r w:rsidR="00A9461A" w:rsidRPr="00636CB7">
        <w:rPr>
          <w:rFonts w:ascii="Times New Roman" w:hAnsi="Times New Roman"/>
          <w:sz w:val="24"/>
          <w:szCs w:val="24"/>
        </w:rPr>
        <w:t>1</w:t>
      </w:r>
      <w:r w:rsidR="008A2268" w:rsidRPr="00636CB7">
        <w:rPr>
          <w:rFonts w:ascii="Times New Roman" w:hAnsi="Times New Roman"/>
          <w:sz w:val="24"/>
          <w:szCs w:val="24"/>
        </w:rPr>
        <w:t>4</w:t>
      </w:r>
      <w:r w:rsidR="006B6C83" w:rsidRPr="00636CB7">
        <w:rPr>
          <w:rFonts w:ascii="Times New Roman" w:hAnsi="Times New Roman"/>
          <w:sz w:val="24"/>
          <w:szCs w:val="24"/>
        </w:rPr>
        <w:t>,</w:t>
      </w:r>
      <w:r w:rsidRPr="00636CB7">
        <w:rPr>
          <w:rFonts w:ascii="Times New Roman" w:hAnsi="Times New Roman"/>
          <w:sz w:val="24"/>
          <w:szCs w:val="24"/>
          <w:lang w:eastAsia="ru-RU"/>
        </w:rPr>
        <w:t xml:space="preserve"> Совет сельского поселения </w:t>
      </w:r>
      <w:proofErr w:type="spellStart"/>
      <w:r w:rsidR="00E40679">
        <w:rPr>
          <w:rFonts w:ascii="Times New Roman" w:hAnsi="Times New Roman"/>
          <w:sz w:val="24"/>
          <w:szCs w:val="24"/>
          <w:lang w:eastAsia="ru-RU"/>
        </w:rPr>
        <w:t>Килимовский</w:t>
      </w:r>
      <w:proofErr w:type="spellEnd"/>
      <w:r w:rsidR="00E40679">
        <w:rPr>
          <w:rFonts w:ascii="Times New Roman" w:hAnsi="Times New Roman"/>
          <w:sz w:val="24"/>
          <w:szCs w:val="24"/>
          <w:lang w:eastAsia="ru-RU"/>
        </w:rPr>
        <w:t xml:space="preserve"> </w:t>
      </w:r>
      <w:r w:rsidRPr="00636CB7">
        <w:rPr>
          <w:rFonts w:ascii="Times New Roman" w:hAnsi="Times New Roman"/>
          <w:sz w:val="24"/>
          <w:szCs w:val="24"/>
          <w:lang w:eastAsia="ru-RU"/>
        </w:rPr>
        <w:t xml:space="preserve">сельсовет муниципального района </w:t>
      </w:r>
      <w:proofErr w:type="spellStart"/>
      <w:r w:rsidRPr="00636CB7">
        <w:rPr>
          <w:rFonts w:ascii="Times New Roman" w:hAnsi="Times New Roman"/>
          <w:sz w:val="24"/>
          <w:szCs w:val="24"/>
          <w:lang w:eastAsia="ru-RU"/>
        </w:rPr>
        <w:t>Буздякский</w:t>
      </w:r>
      <w:proofErr w:type="spellEnd"/>
      <w:r w:rsidRPr="00636CB7">
        <w:rPr>
          <w:rFonts w:ascii="Times New Roman" w:hAnsi="Times New Roman"/>
          <w:sz w:val="24"/>
          <w:szCs w:val="24"/>
          <w:lang w:eastAsia="ru-RU"/>
        </w:rPr>
        <w:t xml:space="preserve"> район Республики Башкортостан РЕШИЛ: </w:t>
      </w:r>
      <w:proofErr w:type="gramEnd"/>
    </w:p>
    <w:p w:rsidR="006E3717" w:rsidRPr="000A6308" w:rsidRDefault="008D6623" w:rsidP="00C23EE9">
      <w:pPr>
        <w:pStyle w:val="a4"/>
        <w:numPr>
          <w:ilvl w:val="0"/>
          <w:numId w:val="6"/>
        </w:numPr>
        <w:spacing w:after="0" w:line="240" w:lineRule="auto"/>
        <w:ind w:left="0" w:firstLine="360"/>
        <w:jc w:val="both"/>
        <w:textAlignment w:val="top"/>
        <w:rPr>
          <w:rFonts w:ascii="Times New Roman" w:hAnsi="Times New Roman"/>
          <w:sz w:val="24"/>
          <w:szCs w:val="24"/>
          <w:lang w:eastAsia="ru-RU"/>
        </w:rPr>
      </w:pPr>
      <w:r w:rsidRPr="000A6308">
        <w:rPr>
          <w:rFonts w:ascii="Times New Roman" w:hAnsi="Times New Roman"/>
          <w:sz w:val="24"/>
          <w:szCs w:val="24"/>
          <w:lang w:eastAsia="ru-RU"/>
        </w:rPr>
        <w:t xml:space="preserve"> </w:t>
      </w:r>
      <w:r w:rsidR="006E3717" w:rsidRPr="000A6308">
        <w:rPr>
          <w:rFonts w:ascii="Times New Roman" w:hAnsi="Times New Roman"/>
          <w:sz w:val="24"/>
          <w:szCs w:val="24"/>
          <w:lang w:eastAsia="ru-RU"/>
        </w:rPr>
        <w:t xml:space="preserve">Внести в </w:t>
      </w:r>
      <w:r w:rsidR="00A9461A" w:rsidRPr="000A6308">
        <w:rPr>
          <w:rFonts w:ascii="Times New Roman" w:hAnsi="Times New Roman"/>
          <w:sz w:val="24"/>
          <w:szCs w:val="24"/>
        </w:rPr>
        <w:t>Положение о старостах сельских населенных пунктов</w:t>
      </w:r>
      <w:r w:rsidR="00A9461A" w:rsidRPr="000A6308">
        <w:rPr>
          <w:rFonts w:ascii="Times New Roman" w:hAnsi="Times New Roman"/>
          <w:color w:val="000000" w:themeColor="text1"/>
          <w:sz w:val="24"/>
          <w:szCs w:val="24"/>
        </w:rPr>
        <w:t>, входящих в состав</w:t>
      </w:r>
      <w:r w:rsidR="00A9461A" w:rsidRPr="000A6308">
        <w:rPr>
          <w:rFonts w:ascii="Times New Roman" w:hAnsi="Times New Roman"/>
          <w:color w:val="FF0000"/>
          <w:sz w:val="24"/>
          <w:szCs w:val="24"/>
          <w:vertAlign w:val="superscript"/>
        </w:rPr>
        <w:t xml:space="preserve"> </w:t>
      </w:r>
      <w:r w:rsidR="00A9461A" w:rsidRPr="000A6308">
        <w:rPr>
          <w:rFonts w:ascii="Times New Roman" w:hAnsi="Times New Roman"/>
          <w:bCs/>
          <w:sz w:val="24"/>
          <w:szCs w:val="24"/>
        </w:rPr>
        <w:t xml:space="preserve">сельского поселения </w:t>
      </w:r>
      <w:proofErr w:type="spellStart"/>
      <w:r w:rsidR="00E40679" w:rsidRPr="000A6308">
        <w:rPr>
          <w:rFonts w:ascii="Times New Roman" w:hAnsi="Times New Roman"/>
          <w:bCs/>
          <w:sz w:val="24"/>
          <w:szCs w:val="24"/>
        </w:rPr>
        <w:t>Килимовский</w:t>
      </w:r>
      <w:proofErr w:type="spellEnd"/>
      <w:r w:rsidR="00E40679" w:rsidRPr="000A6308">
        <w:rPr>
          <w:rFonts w:ascii="Times New Roman" w:hAnsi="Times New Roman"/>
          <w:bCs/>
          <w:sz w:val="24"/>
          <w:szCs w:val="24"/>
        </w:rPr>
        <w:t xml:space="preserve"> </w:t>
      </w:r>
      <w:r w:rsidR="00A9461A" w:rsidRPr="000A6308">
        <w:rPr>
          <w:rFonts w:ascii="Times New Roman" w:hAnsi="Times New Roman"/>
          <w:bCs/>
          <w:sz w:val="24"/>
          <w:szCs w:val="24"/>
        </w:rPr>
        <w:t xml:space="preserve">сельсовет муниципального района </w:t>
      </w:r>
      <w:proofErr w:type="spellStart"/>
      <w:r w:rsidR="00A9461A" w:rsidRPr="000A6308">
        <w:rPr>
          <w:rFonts w:ascii="Times New Roman" w:hAnsi="Times New Roman"/>
          <w:bCs/>
          <w:sz w:val="24"/>
          <w:szCs w:val="24"/>
        </w:rPr>
        <w:t>Буздякский</w:t>
      </w:r>
      <w:proofErr w:type="spellEnd"/>
      <w:r w:rsidR="00A9461A" w:rsidRPr="000A6308">
        <w:rPr>
          <w:rFonts w:ascii="Times New Roman" w:hAnsi="Times New Roman"/>
          <w:bCs/>
          <w:sz w:val="24"/>
          <w:szCs w:val="24"/>
        </w:rPr>
        <w:t xml:space="preserve"> район Республики Башкортостан</w:t>
      </w:r>
      <w:r w:rsidR="006E3717" w:rsidRPr="000A6308">
        <w:rPr>
          <w:rFonts w:ascii="Times New Roman" w:hAnsi="Times New Roman"/>
          <w:color w:val="000000"/>
          <w:sz w:val="24"/>
          <w:szCs w:val="24"/>
          <w:shd w:val="clear" w:color="auto" w:fill="FFFFFF"/>
        </w:rPr>
        <w:t>, утвержденн</w:t>
      </w:r>
      <w:r w:rsidR="00A9461A" w:rsidRPr="000A6308">
        <w:rPr>
          <w:rFonts w:ascii="Times New Roman" w:hAnsi="Times New Roman"/>
          <w:color w:val="000000"/>
          <w:sz w:val="24"/>
          <w:szCs w:val="24"/>
          <w:shd w:val="clear" w:color="auto" w:fill="FFFFFF"/>
        </w:rPr>
        <w:t>ое</w:t>
      </w:r>
      <w:r w:rsidR="006E3717" w:rsidRPr="000A6308">
        <w:rPr>
          <w:rFonts w:ascii="Times New Roman" w:hAnsi="Times New Roman"/>
          <w:color w:val="000000"/>
          <w:sz w:val="24"/>
          <w:szCs w:val="24"/>
          <w:shd w:val="clear" w:color="auto" w:fill="FFFFFF"/>
        </w:rPr>
        <w:t xml:space="preserve"> Решением Совета сельского поселения </w:t>
      </w:r>
      <w:proofErr w:type="spellStart"/>
      <w:r w:rsidR="00E40679" w:rsidRPr="000A6308">
        <w:rPr>
          <w:rFonts w:ascii="Times New Roman" w:hAnsi="Times New Roman"/>
          <w:color w:val="000000"/>
          <w:sz w:val="24"/>
          <w:szCs w:val="24"/>
          <w:shd w:val="clear" w:color="auto" w:fill="FFFFFF"/>
        </w:rPr>
        <w:t>Килимовский</w:t>
      </w:r>
      <w:proofErr w:type="spellEnd"/>
      <w:r w:rsidR="00E40679" w:rsidRPr="000A6308">
        <w:rPr>
          <w:rFonts w:ascii="Times New Roman" w:hAnsi="Times New Roman"/>
          <w:color w:val="000000"/>
          <w:sz w:val="24"/>
          <w:szCs w:val="24"/>
          <w:shd w:val="clear" w:color="auto" w:fill="FFFFFF"/>
        </w:rPr>
        <w:t xml:space="preserve"> </w:t>
      </w:r>
      <w:r w:rsidR="006E3717" w:rsidRPr="000A6308">
        <w:rPr>
          <w:rFonts w:ascii="Times New Roman" w:hAnsi="Times New Roman"/>
          <w:color w:val="000000"/>
          <w:sz w:val="24"/>
          <w:szCs w:val="24"/>
          <w:shd w:val="clear" w:color="auto" w:fill="FFFFFF"/>
        </w:rPr>
        <w:t xml:space="preserve">сельсовет от </w:t>
      </w:r>
      <w:r w:rsidR="00A9461A" w:rsidRPr="000A6308">
        <w:rPr>
          <w:rFonts w:ascii="Times New Roman" w:hAnsi="Times New Roman"/>
          <w:color w:val="000000"/>
          <w:sz w:val="24"/>
          <w:szCs w:val="24"/>
          <w:shd w:val="clear" w:color="auto" w:fill="FFFFFF"/>
        </w:rPr>
        <w:t>20 июня 2023</w:t>
      </w:r>
      <w:r w:rsidR="006E3717" w:rsidRPr="000A6308">
        <w:rPr>
          <w:rFonts w:ascii="Times New Roman" w:hAnsi="Times New Roman"/>
          <w:color w:val="000000"/>
          <w:sz w:val="24"/>
          <w:szCs w:val="24"/>
          <w:shd w:val="clear" w:color="auto" w:fill="FFFFFF"/>
        </w:rPr>
        <w:t xml:space="preserve"> г. №</w:t>
      </w:r>
      <w:r w:rsidR="00A9461A" w:rsidRPr="000A6308">
        <w:rPr>
          <w:rFonts w:ascii="Times New Roman" w:hAnsi="Times New Roman"/>
          <w:color w:val="000000"/>
          <w:sz w:val="24"/>
          <w:szCs w:val="24"/>
          <w:shd w:val="clear" w:color="auto" w:fill="FFFFFF"/>
        </w:rPr>
        <w:t>240</w:t>
      </w:r>
      <w:r w:rsidR="006E3717" w:rsidRPr="000A6308">
        <w:rPr>
          <w:rFonts w:ascii="Times New Roman" w:hAnsi="Times New Roman"/>
          <w:sz w:val="24"/>
          <w:szCs w:val="24"/>
          <w:lang w:eastAsia="ru-RU"/>
        </w:rPr>
        <w:t xml:space="preserve"> (далее – По</w:t>
      </w:r>
      <w:r w:rsidR="00A9461A" w:rsidRPr="000A6308">
        <w:rPr>
          <w:rFonts w:ascii="Times New Roman" w:hAnsi="Times New Roman"/>
          <w:sz w:val="24"/>
          <w:szCs w:val="24"/>
          <w:lang w:eastAsia="ru-RU"/>
        </w:rPr>
        <w:t>ложение</w:t>
      </w:r>
      <w:r w:rsidR="006E3717" w:rsidRPr="000A6308">
        <w:rPr>
          <w:rFonts w:ascii="Times New Roman" w:hAnsi="Times New Roman"/>
          <w:sz w:val="24"/>
          <w:szCs w:val="24"/>
          <w:lang w:eastAsia="ru-RU"/>
        </w:rPr>
        <w:t>)</w:t>
      </w:r>
      <w:r w:rsidR="008A2268" w:rsidRPr="000A6308">
        <w:rPr>
          <w:rFonts w:ascii="Times New Roman" w:hAnsi="Times New Roman"/>
          <w:sz w:val="24"/>
          <w:szCs w:val="24"/>
          <w:lang w:eastAsia="ru-RU"/>
        </w:rPr>
        <w:t>,</w:t>
      </w:r>
      <w:r w:rsidR="006E3717" w:rsidRPr="000A6308">
        <w:rPr>
          <w:rFonts w:ascii="Times New Roman" w:hAnsi="Times New Roman"/>
          <w:sz w:val="24"/>
          <w:szCs w:val="24"/>
          <w:lang w:eastAsia="ru-RU"/>
        </w:rPr>
        <w:t xml:space="preserve"> следующие изменения:</w:t>
      </w:r>
    </w:p>
    <w:p w:rsidR="006E3717" w:rsidRPr="000A6308" w:rsidRDefault="006E3717" w:rsidP="00636CB7">
      <w:pPr>
        <w:spacing w:after="0"/>
        <w:ind w:firstLine="426"/>
        <w:jc w:val="both"/>
        <w:rPr>
          <w:rFonts w:ascii="Times New Roman" w:hAnsi="Times New Roman"/>
          <w:color w:val="000000"/>
          <w:sz w:val="24"/>
          <w:szCs w:val="24"/>
          <w:shd w:val="clear" w:color="auto" w:fill="FFFFFF"/>
        </w:rPr>
      </w:pPr>
      <w:r w:rsidRPr="000A6308">
        <w:rPr>
          <w:rFonts w:ascii="Times New Roman" w:hAnsi="Times New Roman"/>
          <w:color w:val="000000"/>
          <w:sz w:val="24"/>
          <w:szCs w:val="24"/>
          <w:shd w:val="clear" w:color="auto" w:fill="FFFFFF"/>
        </w:rPr>
        <w:t>1.</w:t>
      </w:r>
      <w:r w:rsidR="008D6623" w:rsidRPr="000A6308">
        <w:rPr>
          <w:rFonts w:ascii="Times New Roman" w:hAnsi="Times New Roman"/>
          <w:color w:val="000000"/>
          <w:sz w:val="24"/>
          <w:szCs w:val="24"/>
          <w:shd w:val="clear" w:color="auto" w:fill="FFFFFF"/>
        </w:rPr>
        <w:t>1.</w:t>
      </w:r>
      <w:r w:rsidR="00D16EF6" w:rsidRPr="000A6308">
        <w:rPr>
          <w:rFonts w:ascii="Times New Roman" w:hAnsi="Times New Roman"/>
          <w:color w:val="000000"/>
          <w:sz w:val="24"/>
          <w:szCs w:val="24"/>
          <w:shd w:val="clear" w:color="auto" w:fill="FFFFFF"/>
        </w:rPr>
        <w:t xml:space="preserve"> </w:t>
      </w:r>
      <w:r w:rsidR="00A146C4" w:rsidRPr="000A6308">
        <w:rPr>
          <w:rFonts w:ascii="Times New Roman" w:hAnsi="Times New Roman"/>
          <w:color w:val="000000"/>
          <w:sz w:val="24"/>
          <w:szCs w:val="24"/>
          <w:shd w:val="clear" w:color="auto" w:fill="FFFFFF"/>
        </w:rPr>
        <w:t xml:space="preserve">В </w:t>
      </w:r>
      <w:r w:rsidR="00EE7354" w:rsidRPr="000A6308">
        <w:rPr>
          <w:rFonts w:ascii="Times New Roman" w:hAnsi="Times New Roman"/>
          <w:color w:val="000000"/>
          <w:sz w:val="24"/>
          <w:szCs w:val="24"/>
          <w:shd w:val="clear" w:color="auto" w:fill="FFFFFF"/>
        </w:rPr>
        <w:t>пункт 7 части 3 статьи 4 Положения изложить в новой редакции:</w:t>
      </w:r>
    </w:p>
    <w:p w:rsidR="00EE7354" w:rsidRPr="000A6308" w:rsidRDefault="00EE7354" w:rsidP="00636CB7">
      <w:pPr>
        <w:spacing w:after="0"/>
        <w:ind w:firstLine="426"/>
        <w:jc w:val="both"/>
        <w:rPr>
          <w:rFonts w:ascii="Times New Roman" w:hAnsi="Times New Roman"/>
          <w:color w:val="000000"/>
          <w:sz w:val="24"/>
          <w:szCs w:val="24"/>
          <w:shd w:val="clear" w:color="auto" w:fill="FFFFFF"/>
        </w:rPr>
      </w:pPr>
      <w:proofErr w:type="gramStart"/>
      <w:r w:rsidRPr="000A6308">
        <w:rPr>
          <w:rFonts w:ascii="Times New Roman" w:hAnsi="Times New Roman"/>
          <w:color w:val="000000"/>
          <w:sz w:val="24"/>
          <w:szCs w:val="24"/>
          <w:shd w:val="clear" w:color="auto" w:fill="FFFFFF"/>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0A6308">
        <w:rPr>
          <w:rFonts w:ascii="Times New Roman" w:hAnsi="Times New Roman"/>
          <w:color w:val="000000"/>
          <w:sz w:val="24"/>
          <w:szCs w:val="24"/>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002A06EF" w:rsidRPr="000A6308">
        <w:rPr>
          <w:rFonts w:ascii="Times New Roman" w:hAnsi="Times New Roman"/>
          <w:color w:val="000000"/>
          <w:sz w:val="24"/>
          <w:szCs w:val="24"/>
          <w:shd w:val="clear" w:color="auto" w:fill="FFFFFF"/>
        </w:rPr>
        <w:t>;</w:t>
      </w:r>
      <w:r w:rsidRPr="000A6308">
        <w:rPr>
          <w:rFonts w:ascii="Times New Roman" w:hAnsi="Times New Roman"/>
          <w:color w:val="000000"/>
          <w:sz w:val="24"/>
          <w:szCs w:val="24"/>
          <w:shd w:val="clear" w:color="auto" w:fill="FFFFFF"/>
        </w:rPr>
        <w:t>»</w:t>
      </w:r>
      <w:proofErr w:type="gramEnd"/>
      <w:r w:rsidR="002A06EF" w:rsidRPr="000A6308">
        <w:rPr>
          <w:rFonts w:ascii="Times New Roman" w:hAnsi="Times New Roman"/>
          <w:color w:val="000000"/>
          <w:sz w:val="24"/>
          <w:szCs w:val="24"/>
          <w:shd w:val="clear" w:color="auto" w:fill="FFFFFF"/>
        </w:rPr>
        <w:t>;</w:t>
      </w:r>
    </w:p>
    <w:p w:rsidR="002A06EF" w:rsidRPr="000A6308" w:rsidRDefault="002A06EF" w:rsidP="00636CB7">
      <w:pPr>
        <w:spacing w:after="0"/>
        <w:ind w:firstLine="426"/>
        <w:jc w:val="both"/>
        <w:rPr>
          <w:rFonts w:ascii="Times New Roman" w:hAnsi="Times New Roman"/>
          <w:color w:val="000000"/>
          <w:sz w:val="24"/>
          <w:szCs w:val="24"/>
          <w:shd w:val="clear" w:color="auto" w:fill="FFFFFF"/>
        </w:rPr>
      </w:pPr>
      <w:r w:rsidRPr="000A6308">
        <w:rPr>
          <w:rFonts w:ascii="Times New Roman" w:hAnsi="Times New Roman"/>
          <w:color w:val="000000"/>
          <w:sz w:val="24"/>
          <w:szCs w:val="24"/>
          <w:shd w:val="clear" w:color="auto" w:fill="FFFFFF"/>
        </w:rPr>
        <w:t>1.2. Часть 3 статьи 4 Положения изложить дополнить пункто</w:t>
      </w:r>
      <w:r w:rsidR="00636CB7" w:rsidRPr="000A6308">
        <w:rPr>
          <w:rFonts w:ascii="Times New Roman" w:hAnsi="Times New Roman"/>
          <w:color w:val="000000"/>
          <w:sz w:val="24"/>
          <w:szCs w:val="24"/>
          <w:shd w:val="clear" w:color="auto" w:fill="FFFFFF"/>
        </w:rPr>
        <w:t>м</w:t>
      </w:r>
      <w:r w:rsidRPr="000A6308">
        <w:rPr>
          <w:rFonts w:ascii="Times New Roman" w:hAnsi="Times New Roman"/>
          <w:color w:val="000000"/>
          <w:sz w:val="24"/>
          <w:szCs w:val="24"/>
          <w:shd w:val="clear" w:color="auto" w:fill="FFFFFF"/>
        </w:rPr>
        <w:t xml:space="preserve"> 8:</w:t>
      </w:r>
    </w:p>
    <w:p w:rsidR="002A06EF" w:rsidRPr="000A6308" w:rsidRDefault="002A06EF" w:rsidP="00636CB7">
      <w:pPr>
        <w:spacing w:after="0"/>
        <w:ind w:firstLine="426"/>
        <w:jc w:val="both"/>
        <w:rPr>
          <w:rFonts w:ascii="Times New Roman" w:hAnsi="Times New Roman"/>
          <w:color w:val="000000"/>
          <w:sz w:val="24"/>
          <w:szCs w:val="24"/>
          <w:shd w:val="clear" w:color="auto" w:fill="FFFFFF"/>
        </w:rPr>
      </w:pPr>
      <w:r w:rsidRPr="000A6308">
        <w:rPr>
          <w:rFonts w:ascii="Times New Roman" w:hAnsi="Times New Roman"/>
          <w:color w:val="000000"/>
          <w:sz w:val="24"/>
          <w:szCs w:val="24"/>
          <w:shd w:val="clear" w:color="auto" w:fill="FFFFFF"/>
        </w:rPr>
        <w:t>«8) приобретение им статуса иностранного агента</w:t>
      </w:r>
      <w:proofErr w:type="gramStart"/>
      <w:r w:rsidRPr="000A6308">
        <w:rPr>
          <w:rFonts w:ascii="Times New Roman" w:hAnsi="Times New Roman"/>
          <w:color w:val="000000"/>
          <w:sz w:val="24"/>
          <w:szCs w:val="24"/>
          <w:shd w:val="clear" w:color="auto" w:fill="FFFFFF"/>
        </w:rPr>
        <w:t>.»</w:t>
      </w:r>
      <w:r w:rsidR="00636CB7" w:rsidRPr="000A6308">
        <w:rPr>
          <w:rFonts w:ascii="Times New Roman" w:hAnsi="Times New Roman"/>
          <w:color w:val="000000"/>
          <w:sz w:val="24"/>
          <w:szCs w:val="24"/>
          <w:shd w:val="clear" w:color="auto" w:fill="FFFFFF"/>
        </w:rPr>
        <w:t>.</w:t>
      </w:r>
      <w:proofErr w:type="gramEnd"/>
    </w:p>
    <w:p w:rsidR="000C53DD" w:rsidRPr="000A6308" w:rsidRDefault="00194F8E" w:rsidP="00636CB7">
      <w:pPr>
        <w:spacing w:after="0"/>
        <w:ind w:firstLine="426"/>
        <w:jc w:val="both"/>
        <w:rPr>
          <w:rFonts w:ascii="Times New Roman" w:hAnsi="Times New Roman"/>
          <w:spacing w:val="11"/>
          <w:sz w:val="24"/>
          <w:szCs w:val="24"/>
        </w:rPr>
      </w:pPr>
      <w:r w:rsidRPr="000A6308">
        <w:rPr>
          <w:rFonts w:ascii="Times New Roman" w:hAnsi="Times New Roman"/>
          <w:sz w:val="24"/>
          <w:szCs w:val="24"/>
        </w:rPr>
        <w:t xml:space="preserve">2. </w:t>
      </w:r>
      <w:r w:rsidRPr="000A6308">
        <w:rPr>
          <w:rFonts w:ascii="Times New Roman" w:hAnsi="Times New Roman"/>
          <w:spacing w:val="3"/>
          <w:sz w:val="24"/>
          <w:szCs w:val="24"/>
        </w:rPr>
        <w:t xml:space="preserve">Обнародовать настоящее </w:t>
      </w:r>
      <w:r w:rsidRPr="000A6308">
        <w:rPr>
          <w:rFonts w:ascii="Times New Roman" w:hAnsi="Times New Roman"/>
          <w:spacing w:val="-6"/>
          <w:sz w:val="24"/>
          <w:szCs w:val="24"/>
        </w:rPr>
        <w:t xml:space="preserve">решение на информационном стенде и </w:t>
      </w:r>
      <w:r w:rsidRPr="000A6308">
        <w:rPr>
          <w:rFonts w:ascii="Times New Roman" w:hAnsi="Times New Roman"/>
          <w:spacing w:val="6"/>
          <w:sz w:val="24"/>
          <w:szCs w:val="24"/>
        </w:rPr>
        <w:t xml:space="preserve">официальном сайте сельского поселения </w:t>
      </w:r>
      <w:proofErr w:type="spellStart"/>
      <w:r w:rsidR="00E40679" w:rsidRPr="000A6308">
        <w:rPr>
          <w:rFonts w:ascii="Times New Roman" w:hAnsi="Times New Roman"/>
          <w:spacing w:val="6"/>
          <w:sz w:val="24"/>
          <w:szCs w:val="24"/>
        </w:rPr>
        <w:t>Килимовский</w:t>
      </w:r>
      <w:proofErr w:type="spellEnd"/>
      <w:r w:rsidR="00E40679" w:rsidRPr="000A6308">
        <w:rPr>
          <w:rFonts w:ascii="Times New Roman" w:hAnsi="Times New Roman"/>
          <w:spacing w:val="6"/>
          <w:sz w:val="24"/>
          <w:szCs w:val="24"/>
        </w:rPr>
        <w:t xml:space="preserve"> </w:t>
      </w:r>
      <w:r w:rsidRPr="000A6308">
        <w:rPr>
          <w:rFonts w:ascii="Times New Roman" w:hAnsi="Times New Roman"/>
          <w:spacing w:val="6"/>
          <w:sz w:val="24"/>
          <w:szCs w:val="24"/>
        </w:rPr>
        <w:t xml:space="preserve">сельсовет муниципального района </w:t>
      </w:r>
      <w:proofErr w:type="spellStart"/>
      <w:r w:rsidRPr="000A6308">
        <w:rPr>
          <w:rFonts w:ascii="Times New Roman" w:hAnsi="Times New Roman"/>
          <w:spacing w:val="6"/>
          <w:sz w:val="24"/>
          <w:szCs w:val="24"/>
        </w:rPr>
        <w:t>Буздякский</w:t>
      </w:r>
      <w:proofErr w:type="spellEnd"/>
      <w:r w:rsidRPr="000A6308">
        <w:rPr>
          <w:rFonts w:ascii="Times New Roman" w:hAnsi="Times New Roman"/>
          <w:spacing w:val="6"/>
          <w:sz w:val="24"/>
          <w:szCs w:val="24"/>
        </w:rPr>
        <w:t xml:space="preserve"> район Республики Башкортостан</w:t>
      </w:r>
      <w:r w:rsidRPr="000A6308">
        <w:rPr>
          <w:rFonts w:ascii="Times New Roman" w:hAnsi="Times New Roman"/>
          <w:spacing w:val="11"/>
          <w:sz w:val="24"/>
          <w:szCs w:val="24"/>
        </w:rPr>
        <w:t xml:space="preserve"> в сети Интернет.</w:t>
      </w:r>
    </w:p>
    <w:p w:rsidR="00194F8E" w:rsidRPr="000A6308" w:rsidRDefault="00194F8E" w:rsidP="00A146C4">
      <w:pPr>
        <w:spacing w:after="0"/>
        <w:ind w:firstLine="426"/>
        <w:jc w:val="both"/>
        <w:rPr>
          <w:rFonts w:ascii="Times New Roman" w:hAnsi="Times New Roman"/>
          <w:color w:val="000000"/>
          <w:sz w:val="24"/>
          <w:szCs w:val="24"/>
        </w:rPr>
      </w:pPr>
      <w:r w:rsidRPr="000A6308">
        <w:rPr>
          <w:rFonts w:ascii="Times New Roman" w:hAnsi="Times New Roman"/>
          <w:sz w:val="24"/>
          <w:szCs w:val="24"/>
        </w:rPr>
        <w:t xml:space="preserve">3. Настоящее решение вступает в силу со дня его официального </w:t>
      </w:r>
      <w:r w:rsidRPr="000A6308">
        <w:rPr>
          <w:rFonts w:ascii="Times New Roman" w:hAnsi="Times New Roman"/>
          <w:color w:val="000000"/>
          <w:sz w:val="24"/>
          <w:szCs w:val="24"/>
        </w:rPr>
        <w:t>обнародования.</w:t>
      </w:r>
    </w:p>
    <w:p w:rsidR="00F0386A" w:rsidRDefault="00194F8E" w:rsidP="00636CB7">
      <w:pPr>
        <w:ind w:firstLine="426"/>
        <w:jc w:val="both"/>
        <w:rPr>
          <w:rFonts w:ascii="Times New Roman" w:hAnsi="Times New Roman"/>
          <w:bCs/>
          <w:sz w:val="24"/>
          <w:szCs w:val="24"/>
        </w:rPr>
      </w:pPr>
      <w:r w:rsidRPr="000A6308">
        <w:rPr>
          <w:rFonts w:ascii="Times New Roman" w:hAnsi="Times New Roman"/>
          <w:bCs/>
          <w:sz w:val="24"/>
          <w:szCs w:val="24"/>
        </w:rPr>
        <w:t xml:space="preserve">4. </w:t>
      </w:r>
      <w:proofErr w:type="gramStart"/>
      <w:r w:rsidRPr="000A6308">
        <w:rPr>
          <w:rFonts w:ascii="Times New Roman" w:hAnsi="Times New Roman"/>
          <w:bCs/>
          <w:sz w:val="24"/>
          <w:szCs w:val="24"/>
        </w:rPr>
        <w:t xml:space="preserve">Контроль </w:t>
      </w:r>
      <w:r w:rsidRPr="00636CB7">
        <w:rPr>
          <w:rFonts w:ascii="Times New Roman" w:hAnsi="Times New Roman"/>
          <w:bCs/>
          <w:sz w:val="24"/>
          <w:szCs w:val="24"/>
        </w:rPr>
        <w:t>за</w:t>
      </w:r>
      <w:proofErr w:type="gramEnd"/>
      <w:r w:rsidRPr="00636CB7">
        <w:rPr>
          <w:rFonts w:ascii="Times New Roman" w:hAnsi="Times New Roman"/>
          <w:bCs/>
          <w:sz w:val="24"/>
          <w:szCs w:val="24"/>
        </w:rPr>
        <w:t xml:space="preserve"> исполнением настоящего решения оставляю за собой.</w:t>
      </w:r>
    </w:p>
    <w:p w:rsidR="000A6308" w:rsidRDefault="000A6308" w:rsidP="00636CB7">
      <w:pPr>
        <w:ind w:firstLine="426"/>
        <w:jc w:val="both"/>
        <w:rPr>
          <w:rFonts w:ascii="Times New Roman" w:hAnsi="Times New Roman"/>
          <w:bCs/>
          <w:sz w:val="24"/>
          <w:szCs w:val="24"/>
        </w:rPr>
      </w:pPr>
    </w:p>
    <w:p w:rsidR="000A6308" w:rsidRDefault="000A6308" w:rsidP="00636CB7">
      <w:pPr>
        <w:ind w:firstLine="426"/>
        <w:jc w:val="both"/>
        <w:rPr>
          <w:rFonts w:ascii="Times New Roman" w:hAnsi="Times New Roman"/>
          <w:bCs/>
          <w:sz w:val="24"/>
          <w:szCs w:val="24"/>
        </w:rPr>
      </w:pPr>
    </w:p>
    <w:p w:rsidR="000A6308" w:rsidRPr="00636CB7" w:rsidRDefault="000A6308" w:rsidP="00636CB7">
      <w:pPr>
        <w:ind w:firstLine="426"/>
        <w:jc w:val="both"/>
        <w:rPr>
          <w:rFonts w:ascii="Times New Roman" w:hAnsi="Times New Roman"/>
          <w:color w:val="000000"/>
          <w:spacing w:val="2"/>
          <w:sz w:val="24"/>
          <w:szCs w:val="24"/>
          <w:shd w:val="clear" w:color="auto" w:fill="FFFFFF"/>
        </w:rPr>
      </w:pPr>
      <w:bookmarkStart w:id="0" w:name="_GoBack"/>
      <w:bookmarkEnd w:id="0"/>
    </w:p>
    <w:p w:rsidR="00F0386A" w:rsidRPr="00636CB7" w:rsidRDefault="00F0386A" w:rsidP="000A6308">
      <w:pPr>
        <w:spacing w:after="0"/>
        <w:jc w:val="right"/>
        <w:rPr>
          <w:rFonts w:ascii="Times New Roman" w:hAnsi="Times New Roman"/>
          <w:sz w:val="24"/>
          <w:szCs w:val="24"/>
        </w:rPr>
      </w:pPr>
      <w:r w:rsidRPr="00636CB7">
        <w:rPr>
          <w:rFonts w:ascii="Times New Roman" w:hAnsi="Times New Roman"/>
          <w:sz w:val="24"/>
          <w:szCs w:val="24"/>
        </w:rPr>
        <w:t>Глава сельского поселения</w:t>
      </w:r>
    </w:p>
    <w:p w:rsidR="00F0386A" w:rsidRPr="00636CB7" w:rsidRDefault="00E40679" w:rsidP="000A6308">
      <w:pPr>
        <w:spacing w:after="0"/>
        <w:jc w:val="right"/>
        <w:rPr>
          <w:rFonts w:ascii="Times New Roman" w:hAnsi="Times New Roman"/>
          <w:sz w:val="24"/>
          <w:szCs w:val="24"/>
        </w:rPr>
      </w:pPr>
      <w:proofErr w:type="spellStart"/>
      <w:r>
        <w:rPr>
          <w:rFonts w:ascii="Times New Roman" w:hAnsi="Times New Roman"/>
          <w:sz w:val="24"/>
          <w:szCs w:val="24"/>
        </w:rPr>
        <w:t>Килимовский</w:t>
      </w:r>
      <w:proofErr w:type="spellEnd"/>
      <w:r>
        <w:rPr>
          <w:rFonts w:ascii="Times New Roman" w:hAnsi="Times New Roman"/>
          <w:sz w:val="24"/>
          <w:szCs w:val="24"/>
        </w:rPr>
        <w:t xml:space="preserve"> </w:t>
      </w:r>
      <w:r w:rsidR="00F0386A" w:rsidRPr="00636CB7">
        <w:rPr>
          <w:rFonts w:ascii="Times New Roman" w:hAnsi="Times New Roman"/>
          <w:sz w:val="24"/>
          <w:szCs w:val="24"/>
        </w:rPr>
        <w:t>сельсовет</w:t>
      </w:r>
    </w:p>
    <w:p w:rsidR="00F0386A" w:rsidRPr="00636CB7" w:rsidRDefault="00F0386A" w:rsidP="000A6308">
      <w:pPr>
        <w:spacing w:after="0"/>
        <w:jc w:val="right"/>
        <w:rPr>
          <w:rFonts w:ascii="Times New Roman" w:hAnsi="Times New Roman"/>
          <w:sz w:val="24"/>
          <w:szCs w:val="24"/>
        </w:rPr>
      </w:pPr>
      <w:r w:rsidRPr="00636CB7">
        <w:rPr>
          <w:rFonts w:ascii="Times New Roman" w:hAnsi="Times New Roman"/>
          <w:sz w:val="24"/>
          <w:szCs w:val="24"/>
        </w:rPr>
        <w:t>муниципального района</w:t>
      </w:r>
    </w:p>
    <w:p w:rsidR="000A6308" w:rsidRDefault="00E40679" w:rsidP="000A6308">
      <w:pPr>
        <w:spacing w:after="0"/>
        <w:jc w:val="right"/>
        <w:rPr>
          <w:rFonts w:ascii="Times New Roman" w:hAnsi="Times New Roman"/>
          <w:sz w:val="24"/>
          <w:szCs w:val="24"/>
        </w:rPr>
      </w:pPr>
      <w:proofErr w:type="spellStart"/>
      <w:r>
        <w:rPr>
          <w:rFonts w:ascii="Times New Roman" w:hAnsi="Times New Roman"/>
          <w:sz w:val="24"/>
          <w:szCs w:val="24"/>
        </w:rPr>
        <w:t>Буздякский</w:t>
      </w:r>
      <w:proofErr w:type="spellEnd"/>
      <w:r>
        <w:rPr>
          <w:rFonts w:ascii="Times New Roman" w:hAnsi="Times New Roman"/>
          <w:sz w:val="24"/>
          <w:szCs w:val="24"/>
        </w:rPr>
        <w:t xml:space="preserve"> район РБ                                                                     </w:t>
      </w:r>
    </w:p>
    <w:p w:rsidR="000209DB" w:rsidRPr="00636CB7" w:rsidRDefault="00E40679" w:rsidP="000A6308">
      <w:pPr>
        <w:spacing w:after="0"/>
        <w:jc w:val="right"/>
        <w:rPr>
          <w:rFonts w:ascii="Times New Roman" w:hAnsi="Times New Roman"/>
          <w:sz w:val="24"/>
          <w:szCs w:val="24"/>
        </w:rPr>
      </w:pPr>
      <w:r>
        <w:rPr>
          <w:rFonts w:ascii="Times New Roman" w:hAnsi="Times New Roman"/>
          <w:sz w:val="24"/>
          <w:szCs w:val="24"/>
        </w:rPr>
        <w:t xml:space="preserve"> </w:t>
      </w:r>
      <w:r w:rsidR="00F0386A" w:rsidRPr="00636CB7">
        <w:rPr>
          <w:rFonts w:ascii="Times New Roman" w:hAnsi="Times New Roman"/>
          <w:sz w:val="24"/>
          <w:szCs w:val="24"/>
        </w:rPr>
        <w:t xml:space="preserve"> </w:t>
      </w:r>
      <w:r>
        <w:rPr>
          <w:rFonts w:ascii="Times New Roman" w:hAnsi="Times New Roman"/>
          <w:sz w:val="24"/>
          <w:szCs w:val="24"/>
        </w:rPr>
        <w:t xml:space="preserve">А.С. </w:t>
      </w:r>
      <w:proofErr w:type="spellStart"/>
      <w:r>
        <w:rPr>
          <w:rFonts w:ascii="Times New Roman" w:hAnsi="Times New Roman"/>
          <w:sz w:val="24"/>
          <w:szCs w:val="24"/>
        </w:rPr>
        <w:t>Курбангалиев</w:t>
      </w:r>
      <w:proofErr w:type="spellEnd"/>
    </w:p>
    <w:sectPr w:rsidR="000209DB" w:rsidRPr="00636CB7" w:rsidSect="00BD3B11">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A76F5"/>
    <w:multiLevelType w:val="multilevel"/>
    <w:tmpl w:val="B0A672FE"/>
    <w:lvl w:ilvl="0">
      <w:start w:val="1"/>
      <w:numFmt w:val="decimal"/>
      <w:lvlText w:val="%1."/>
      <w:lvlJc w:val="left"/>
      <w:pPr>
        <w:ind w:left="450" w:hanging="450"/>
      </w:pPr>
      <w:rPr>
        <w:rFonts w:cs="Times New Roman" w:hint="default"/>
      </w:rPr>
    </w:lvl>
    <w:lvl w:ilvl="1">
      <w:start w:val="6"/>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0F1B35D1"/>
    <w:multiLevelType w:val="hybridMultilevel"/>
    <w:tmpl w:val="3ED8370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88738D6"/>
    <w:multiLevelType w:val="hybridMultilevel"/>
    <w:tmpl w:val="A15E0BE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40A5554"/>
    <w:multiLevelType w:val="multilevel"/>
    <w:tmpl w:val="953ED6E0"/>
    <w:lvl w:ilvl="0">
      <w:start w:val="1"/>
      <w:numFmt w:val="decimal"/>
      <w:lvlText w:val="%1"/>
      <w:lvlJc w:val="left"/>
      <w:pPr>
        <w:ind w:left="375" w:hanging="375"/>
      </w:pPr>
      <w:rPr>
        <w:rFonts w:cs="Times New Roman" w:hint="default"/>
      </w:rPr>
    </w:lvl>
    <w:lvl w:ilvl="1">
      <w:start w:val="7"/>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
    <w:nsid w:val="2F6C7CD3"/>
    <w:multiLevelType w:val="multilevel"/>
    <w:tmpl w:val="D9D0B16E"/>
    <w:lvl w:ilvl="0">
      <w:start w:val="1"/>
      <w:numFmt w:val="decimal"/>
      <w:lvlText w:val="%1."/>
      <w:lvlJc w:val="left"/>
      <w:pPr>
        <w:ind w:left="450" w:hanging="45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45E11577"/>
    <w:multiLevelType w:val="hybridMultilevel"/>
    <w:tmpl w:val="AAA02F4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62D381D"/>
    <w:multiLevelType w:val="multilevel"/>
    <w:tmpl w:val="F260F206"/>
    <w:lvl w:ilvl="0">
      <w:start w:val="1"/>
      <w:numFmt w:val="decimal"/>
      <w:lvlText w:val="%1."/>
      <w:lvlJc w:val="left"/>
      <w:pPr>
        <w:ind w:left="899" w:hanging="360"/>
      </w:pPr>
      <w:rPr>
        <w:rFonts w:cs="Times New Roman" w:hint="default"/>
      </w:rPr>
    </w:lvl>
    <w:lvl w:ilvl="1">
      <w:start w:val="1"/>
      <w:numFmt w:val="decimal"/>
      <w:isLgl/>
      <w:lvlText w:val="%1.%2."/>
      <w:lvlJc w:val="left"/>
      <w:pPr>
        <w:ind w:left="1619" w:hanging="720"/>
      </w:pPr>
      <w:rPr>
        <w:rFonts w:cs="Times New Roman" w:hint="default"/>
      </w:rPr>
    </w:lvl>
    <w:lvl w:ilvl="2">
      <w:start w:val="1"/>
      <w:numFmt w:val="decimal"/>
      <w:isLgl/>
      <w:lvlText w:val="%1.%2.%3."/>
      <w:lvlJc w:val="left"/>
      <w:pPr>
        <w:ind w:left="1979" w:hanging="720"/>
      </w:pPr>
      <w:rPr>
        <w:rFonts w:cs="Times New Roman" w:hint="default"/>
      </w:rPr>
    </w:lvl>
    <w:lvl w:ilvl="3">
      <w:start w:val="1"/>
      <w:numFmt w:val="decimal"/>
      <w:isLgl/>
      <w:lvlText w:val="%1.%2.%3.%4."/>
      <w:lvlJc w:val="left"/>
      <w:pPr>
        <w:ind w:left="2699" w:hanging="1080"/>
      </w:pPr>
      <w:rPr>
        <w:rFonts w:cs="Times New Roman" w:hint="default"/>
      </w:rPr>
    </w:lvl>
    <w:lvl w:ilvl="4">
      <w:start w:val="1"/>
      <w:numFmt w:val="decimal"/>
      <w:isLgl/>
      <w:lvlText w:val="%1.%2.%3.%4.%5."/>
      <w:lvlJc w:val="left"/>
      <w:pPr>
        <w:ind w:left="3059" w:hanging="1080"/>
      </w:pPr>
      <w:rPr>
        <w:rFonts w:cs="Times New Roman" w:hint="default"/>
      </w:rPr>
    </w:lvl>
    <w:lvl w:ilvl="5">
      <w:start w:val="1"/>
      <w:numFmt w:val="decimal"/>
      <w:isLgl/>
      <w:lvlText w:val="%1.%2.%3.%4.%5.%6."/>
      <w:lvlJc w:val="left"/>
      <w:pPr>
        <w:ind w:left="3779" w:hanging="1440"/>
      </w:pPr>
      <w:rPr>
        <w:rFonts w:cs="Times New Roman" w:hint="default"/>
      </w:rPr>
    </w:lvl>
    <w:lvl w:ilvl="6">
      <w:start w:val="1"/>
      <w:numFmt w:val="decimal"/>
      <w:isLgl/>
      <w:lvlText w:val="%1.%2.%3.%4.%5.%6.%7."/>
      <w:lvlJc w:val="left"/>
      <w:pPr>
        <w:ind w:left="4499" w:hanging="1800"/>
      </w:pPr>
      <w:rPr>
        <w:rFonts w:cs="Times New Roman" w:hint="default"/>
      </w:rPr>
    </w:lvl>
    <w:lvl w:ilvl="7">
      <w:start w:val="1"/>
      <w:numFmt w:val="decimal"/>
      <w:isLgl/>
      <w:lvlText w:val="%1.%2.%3.%4.%5.%6.%7.%8."/>
      <w:lvlJc w:val="left"/>
      <w:pPr>
        <w:ind w:left="4859" w:hanging="1800"/>
      </w:pPr>
      <w:rPr>
        <w:rFonts w:cs="Times New Roman" w:hint="default"/>
      </w:rPr>
    </w:lvl>
    <w:lvl w:ilvl="8">
      <w:start w:val="1"/>
      <w:numFmt w:val="decimal"/>
      <w:isLgl/>
      <w:lvlText w:val="%1.%2.%3.%4.%5.%6.%7.%8.%9."/>
      <w:lvlJc w:val="left"/>
      <w:pPr>
        <w:ind w:left="5579" w:hanging="2160"/>
      </w:pPr>
      <w:rPr>
        <w:rFonts w:cs="Times New Roman" w:hint="default"/>
      </w:rPr>
    </w:lvl>
  </w:abstractNum>
  <w:abstractNum w:abstractNumId="7">
    <w:nsid w:val="5F4367D7"/>
    <w:multiLevelType w:val="multilevel"/>
    <w:tmpl w:val="75861DEA"/>
    <w:lvl w:ilvl="0">
      <w:start w:val="1"/>
      <w:numFmt w:val="decimal"/>
      <w:lvlText w:val="%1."/>
      <w:lvlJc w:val="left"/>
      <w:pPr>
        <w:ind w:left="720" w:hanging="360"/>
      </w:pPr>
      <w:rPr>
        <w:rFonts w:cs="Times New Roman" w:hint="default"/>
        <w:b/>
      </w:rPr>
    </w:lvl>
    <w:lvl w:ilvl="1">
      <w:start w:val="1"/>
      <w:numFmt w:val="decimal"/>
      <w:isLgl/>
      <w:lvlText w:val="%1.%2."/>
      <w:lvlJc w:val="left"/>
      <w:pPr>
        <w:ind w:left="1440" w:hanging="720"/>
      </w:pPr>
      <w:rPr>
        <w:rFonts w:ascii="Times New Roman" w:hAnsi="Times New Roman" w:cs="Times New Roman" w:hint="default"/>
        <w:b w:val="0"/>
        <w:sz w:val="28"/>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8">
    <w:nsid w:val="6AE82199"/>
    <w:multiLevelType w:val="hybridMultilevel"/>
    <w:tmpl w:val="5900EEA2"/>
    <w:lvl w:ilvl="0" w:tplc="9A681C3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9">
    <w:nsid w:val="77AE25D0"/>
    <w:multiLevelType w:val="hybridMultilevel"/>
    <w:tmpl w:val="D1D46F9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79C12F9D"/>
    <w:multiLevelType w:val="multilevel"/>
    <w:tmpl w:val="78FCEA10"/>
    <w:lvl w:ilvl="0">
      <w:start w:val="1"/>
      <w:numFmt w:val="decimal"/>
      <w:lvlText w:val="%1."/>
      <w:lvlJc w:val="left"/>
      <w:pPr>
        <w:ind w:left="720" w:hanging="360"/>
      </w:pPr>
      <w:rPr>
        <w:rFonts w:ascii="Times New Roman" w:eastAsia="Times New Roman" w:hAnsi="Times New Roman" w:cs="Times New Roman"/>
        <w:b w:val="0"/>
        <w:sz w:val="28"/>
      </w:rPr>
    </w:lvl>
    <w:lvl w:ilvl="1">
      <w:start w:val="1"/>
      <w:numFmt w:val="decimal"/>
      <w:isLgl/>
      <w:lvlText w:val="%1.%2."/>
      <w:lvlJc w:val="left"/>
      <w:pPr>
        <w:ind w:left="1440" w:hanging="720"/>
      </w:pPr>
      <w:rPr>
        <w:rFonts w:cs="Times New Roman" w:hint="default"/>
        <w:b w:val="0"/>
        <w:sz w:val="28"/>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num w:numId="1">
    <w:abstractNumId w:val="10"/>
  </w:num>
  <w:num w:numId="2">
    <w:abstractNumId w:val="2"/>
  </w:num>
  <w:num w:numId="3">
    <w:abstractNumId w:val="8"/>
  </w:num>
  <w:num w:numId="4">
    <w:abstractNumId w:val="5"/>
  </w:num>
  <w:num w:numId="5">
    <w:abstractNumId w:val="1"/>
  </w:num>
  <w:num w:numId="6">
    <w:abstractNumId w:val="7"/>
  </w:num>
  <w:num w:numId="7">
    <w:abstractNumId w:val="6"/>
  </w:num>
  <w:num w:numId="8">
    <w:abstractNumId w:val="9"/>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5BA"/>
    <w:rsid w:val="000209DB"/>
    <w:rsid w:val="0006312D"/>
    <w:rsid w:val="000A6308"/>
    <w:rsid w:val="000B3577"/>
    <w:rsid w:val="000C53DD"/>
    <w:rsid w:val="0010092E"/>
    <w:rsid w:val="001213EC"/>
    <w:rsid w:val="0012181E"/>
    <w:rsid w:val="00141583"/>
    <w:rsid w:val="00163D27"/>
    <w:rsid w:val="0017558B"/>
    <w:rsid w:val="0019146E"/>
    <w:rsid w:val="00194F8E"/>
    <w:rsid w:val="001A1176"/>
    <w:rsid w:val="001B3F0C"/>
    <w:rsid w:val="0028457A"/>
    <w:rsid w:val="002A06EF"/>
    <w:rsid w:val="002B34DD"/>
    <w:rsid w:val="002E234A"/>
    <w:rsid w:val="002E4125"/>
    <w:rsid w:val="002E7878"/>
    <w:rsid w:val="00337374"/>
    <w:rsid w:val="003E5085"/>
    <w:rsid w:val="003E7EDE"/>
    <w:rsid w:val="004233D0"/>
    <w:rsid w:val="00431A79"/>
    <w:rsid w:val="00453EF7"/>
    <w:rsid w:val="00471052"/>
    <w:rsid w:val="00474AEB"/>
    <w:rsid w:val="00480A4E"/>
    <w:rsid w:val="004D59AE"/>
    <w:rsid w:val="004E6DDC"/>
    <w:rsid w:val="0054703C"/>
    <w:rsid w:val="005A132B"/>
    <w:rsid w:val="005B124C"/>
    <w:rsid w:val="005B1836"/>
    <w:rsid w:val="005C28FF"/>
    <w:rsid w:val="005C6242"/>
    <w:rsid w:val="005F0254"/>
    <w:rsid w:val="005F502C"/>
    <w:rsid w:val="00602983"/>
    <w:rsid w:val="0062215B"/>
    <w:rsid w:val="00636CB7"/>
    <w:rsid w:val="006859EF"/>
    <w:rsid w:val="006B6C83"/>
    <w:rsid w:val="006B728C"/>
    <w:rsid w:val="006C1FF1"/>
    <w:rsid w:val="006E3717"/>
    <w:rsid w:val="00743CD7"/>
    <w:rsid w:val="007640E9"/>
    <w:rsid w:val="00765198"/>
    <w:rsid w:val="0076538B"/>
    <w:rsid w:val="00794292"/>
    <w:rsid w:val="007F5CE0"/>
    <w:rsid w:val="0083481A"/>
    <w:rsid w:val="00847AC7"/>
    <w:rsid w:val="008508AB"/>
    <w:rsid w:val="0085385D"/>
    <w:rsid w:val="008700C5"/>
    <w:rsid w:val="00896DE5"/>
    <w:rsid w:val="008A2268"/>
    <w:rsid w:val="008B427B"/>
    <w:rsid w:val="008D0559"/>
    <w:rsid w:val="008D6623"/>
    <w:rsid w:val="008D7F34"/>
    <w:rsid w:val="0091526B"/>
    <w:rsid w:val="009672EE"/>
    <w:rsid w:val="00983B72"/>
    <w:rsid w:val="009F652D"/>
    <w:rsid w:val="00A146C4"/>
    <w:rsid w:val="00A24B4A"/>
    <w:rsid w:val="00A37377"/>
    <w:rsid w:val="00A9461A"/>
    <w:rsid w:val="00AA26F6"/>
    <w:rsid w:val="00AC36C6"/>
    <w:rsid w:val="00AC5886"/>
    <w:rsid w:val="00AC65BA"/>
    <w:rsid w:val="00AC6F4B"/>
    <w:rsid w:val="00B43612"/>
    <w:rsid w:val="00B53982"/>
    <w:rsid w:val="00B85A6B"/>
    <w:rsid w:val="00BA2C05"/>
    <w:rsid w:val="00BC6A92"/>
    <w:rsid w:val="00BD3B11"/>
    <w:rsid w:val="00C03E1D"/>
    <w:rsid w:val="00C0518B"/>
    <w:rsid w:val="00C0540D"/>
    <w:rsid w:val="00C2038D"/>
    <w:rsid w:val="00C23EE9"/>
    <w:rsid w:val="00C45D8E"/>
    <w:rsid w:val="00C52C66"/>
    <w:rsid w:val="00C72B8C"/>
    <w:rsid w:val="00C73CA6"/>
    <w:rsid w:val="00C745BC"/>
    <w:rsid w:val="00CA4634"/>
    <w:rsid w:val="00D16EF6"/>
    <w:rsid w:val="00D22DF6"/>
    <w:rsid w:val="00D47708"/>
    <w:rsid w:val="00D61D4B"/>
    <w:rsid w:val="00D75D24"/>
    <w:rsid w:val="00D96BB4"/>
    <w:rsid w:val="00DC3366"/>
    <w:rsid w:val="00DD67F9"/>
    <w:rsid w:val="00DE4586"/>
    <w:rsid w:val="00E03142"/>
    <w:rsid w:val="00E164B3"/>
    <w:rsid w:val="00E3786A"/>
    <w:rsid w:val="00E40679"/>
    <w:rsid w:val="00E44BE6"/>
    <w:rsid w:val="00E81851"/>
    <w:rsid w:val="00EA7E80"/>
    <w:rsid w:val="00EB6EB5"/>
    <w:rsid w:val="00ED1E3B"/>
    <w:rsid w:val="00EE7354"/>
    <w:rsid w:val="00F0386A"/>
    <w:rsid w:val="00F06CD1"/>
    <w:rsid w:val="00F216DF"/>
    <w:rsid w:val="00F23A69"/>
    <w:rsid w:val="00F434D3"/>
    <w:rsid w:val="00F52975"/>
    <w:rsid w:val="00F87D0F"/>
    <w:rsid w:val="00FC6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Indent 3"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6EF"/>
    <w:pPr>
      <w:spacing w:after="160" w:line="259" w:lineRule="auto"/>
    </w:pPr>
    <w:rPr>
      <w:sz w:val="22"/>
      <w:szCs w:val="22"/>
      <w:lang w:eastAsia="en-US"/>
    </w:rPr>
  </w:style>
  <w:style w:type="paragraph" w:styleId="1">
    <w:name w:val="heading 1"/>
    <w:basedOn w:val="a"/>
    <w:link w:val="10"/>
    <w:uiPriority w:val="99"/>
    <w:qFormat/>
    <w:rsid w:val="0012181E"/>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12181E"/>
    <w:rPr>
      <w:rFonts w:ascii="Times New Roman" w:hAnsi="Times New Roman" w:cs="Times New Roman"/>
      <w:b/>
      <w:bCs/>
      <w:kern w:val="36"/>
      <w:sz w:val="48"/>
      <w:szCs w:val="48"/>
      <w:lang w:eastAsia="ru-RU"/>
    </w:rPr>
  </w:style>
  <w:style w:type="character" w:styleId="a3">
    <w:name w:val="Hyperlink"/>
    <w:uiPriority w:val="99"/>
    <w:semiHidden/>
    <w:rsid w:val="00AC65BA"/>
    <w:rPr>
      <w:rFonts w:cs="Times New Roman"/>
      <w:color w:val="0000FF"/>
      <w:u w:val="single"/>
    </w:rPr>
  </w:style>
  <w:style w:type="paragraph" w:styleId="a4">
    <w:name w:val="List Paragraph"/>
    <w:basedOn w:val="a"/>
    <w:uiPriority w:val="99"/>
    <w:qFormat/>
    <w:rsid w:val="00983B72"/>
    <w:pPr>
      <w:ind w:left="720"/>
      <w:contextualSpacing/>
    </w:pPr>
  </w:style>
  <w:style w:type="character" w:customStyle="1" w:styleId="blk">
    <w:name w:val="blk"/>
    <w:uiPriority w:val="99"/>
    <w:rsid w:val="00983B72"/>
    <w:rPr>
      <w:rFonts w:cs="Times New Roman"/>
    </w:rPr>
  </w:style>
  <w:style w:type="character" w:customStyle="1" w:styleId="hl">
    <w:name w:val="hl"/>
    <w:uiPriority w:val="99"/>
    <w:rsid w:val="0012181E"/>
    <w:rPr>
      <w:rFonts w:cs="Times New Roman"/>
    </w:rPr>
  </w:style>
  <w:style w:type="character" w:customStyle="1" w:styleId="nobr">
    <w:name w:val="nobr"/>
    <w:uiPriority w:val="99"/>
    <w:rsid w:val="0012181E"/>
    <w:rPr>
      <w:rFonts w:cs="Times New Roman"/>
    </w:rPr>
  </w:style>
  <w:style w:type="character" w:customStyle="1" w:styleId="apple-converted-space">
    <w:name w:val="apple-converted-space"/>
    <w:basedOn w:val="a0"/>
    <w:rsid w:val="000209DB"/>
  </w:style>
  <w:style w:type="paragraph" w:styleId="3">
    <w:name w:val="Body Text Indent 3"/>
    <w:basedOn w:val="a"/>
    <w:link w:val="30"/>
    <w:rsid w:val="00CA4634"/>
    <w:pPr>
      <w:spacing w:after="0" w:line="240" w:lineRule="auto"/>
      <w:ind w:firstLine="720"/>
    </w:pPr>
    <w:rPr>
      <w:rFonts w:ascii="Times New Roman" w:eastAsia="Times New Roman" w:hAnsi="Times New Roman"/>
      <w:sz w:val="28"/>
      <w:szCs w:val="20"/>
    </w:rPr>
  </w:style>
  <w:style w:type="character" w:customStyle="1" w:styleId="30">
    <w:name w:val="Основной текст с отступом 3 Знак"/>
    <w:basedOn w:val="a0"/>
    <w:link w:val="3"/>
    <w:rsid w:val="00CA4634"/>
    <w:rPr>
      <w:rFonts w:ascii="Times New Roman" w:eastAsia="Times New Roman" w:hAnsi="Times New Roman"/>
      <w:sz w:val="28"/>
    </w:rPr>
  </w:style>
  <w:style w:type="paragraph" w:styleId="a5">
    <w:name w:val="Body Text"/>
    <w:basedOn w:val="a"/>
    <w:link w:val="a6"/>
    <w:rsid w:val="00CA4634"/>
    <w:pPr>
      <w:spacing w:after="120" w:line="240" w:lineRule="auto"/>
    </w:pPr>
    <w:rPr>
      <w:rFonts w:ascii="Times New Roman" w:eastAsia="Times New Roman" w:hAnsi="Times New Roman"/>
      <w:sz w:val="30"/>
      <w:szCs w:val="20"/>
      <w:lang w:eastAsia="ru-RU"/>
    </w:rPr>
  </w:style>
  <w:style w:type="character" w:customStyle="1" w:styleId="a6">
    <w:name w:val="Основной текст Знак"/>
    <w:basedOn w:val="a0"/>
    <w:link w:val="a5"/>
    <w:rsid w:val="00CA4634"/>
    <w:rPr>
      <w:rFonts w:ascii="Times New Roman" w:eastAsia="Times New Roman" w:hAnsi="Times New Roman"/>
      <w:sz w:val="30"/>
    </w:rPr>
  </w:style>
  <w:style w:type="paragraph" w:customStyle="1" w:styleId="FR1">
    <w:name w:val="FR1"/>
    <w:rsid w:val="00CA4634"/>
    <w:pPr>
      <w:widowControl w:val="0"/>
      <w:snapToGrid w:val="0"/>
      <w:spacing w:before="980"/>
      <w:jc w:val="center"/>
    </w:pPr>
    <w:rPr>
      <w:rFonts w:ascii="Times New Roman" w:eastAsia="Times New Roman" w:hAnsi="Times New Roman"/>
      <w:sz w:val="28"/>
    </w:rPr>
  </w:style>
  <w:style w:type="paragraph" w:styleId="a7">
    <w:name w:val="Balloon Text"/>
    <w:basedOn w:val="a"/>
    <w:link w:val="a8"/>
    <w:uiPriority w:val="99"/>
    <w:semiHidden/>
    <w:unhideWhenUsed/>
    <w:rsid w:val="006B728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B728C"/>
    <w:rPr>
      <w:rFonts w:ascii="Tahoma" w:hAnsi="Tahoma" w:cs="Tahoma"/>
      <w:sz w:val="16"/>
      <w:szCs w:val="16"/>
      <w:lang w:eastAsia="en-US"/>
    </w:rPr>
  </w:style>
  <w:style w:type="paragraph" w:styleId="a9">
    <w:name w:val="No Spacing"/>
    <w:qFormat/>
    <w:rsid w:val="00480A4E"/>
    <w:pPr>
      <w:suppressAutoHyphens/>
    </w:pPr>
    <w:rPr>
      <w:rFonts w:ascii="Times New Roman" w:hAnsi="Times New Roman"/>
      <w:sz w:val="28"/>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Indent 3"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6EF"/>
    <w:pPr>
      <w:spacing w:after="160" w:line="259" w:lineRule="auto"/>
    </w:pPr>
    <w:rPr>
      <w:sz w:val="22"/>
      <w:szCs w:val="22"/>
      <w:lang w:eastAsia="en-US"/>
    </w:rPr>
  </w:style>
  <w:style w:type="paragraph" w:styleId="1">
    <w:name w:val="heading 1"/>
    <w:basedOn w:val="a"/>
    <w:link w:val="10"/>
    <w:uiPriority w:val="99"/>
    <w:qFormat/>
    <w:rsid w:val="0012181E"/>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12181E"/>
    <w:rPr>
      <w:rFonts w:ascii="Times New Roman" w:hAnsi="Times New Roman" w:cs="Times New Roman"/>
      <w:b/>
      <w:bCs/>
      <w:kern w:val="36"/>
      <w:sz w:val="48"/>
      <w:szCs w:val="48"/>
      <w:lang w:eastAsia="ru-RU"/>
    </w:rPr>
  </w:style>
  <w:style w:type="character" w:styleId="a3">
    <w:name w:val="Hyperlink"/>
    <w:uiPriority w:val="99"/>
    <w:semiHidden/>
    <w:rsid w:val="00AC65BA"/>
    <w:rPr>
      <w:rFonts w:cs="Times New Roman"/>
      <w:color w:val="0000FF"/>
      <w:u w:val="single"/>
    </w:rPr>
  </w:style>
  <w:style w:type="paragraph" w:styleId="a4">
    <w:name w:val="List Paragraph"/>
    <w:basedOn w:val="a"/>
    <w:uiPriority w:val="99"/>
    <w:qFormat/>
    <w:rsid w:val="00983B72"/>
    <w:pPr>
      <w:ind w:left="720"/>
      <w:contextualSpacing/>
    </w:pPr>
  </w:style>
  <w:style w:type="character" w:customStyle="1" w:styleId="blk">
    <w:name w:val="blk"/>
    <w:uiPriority w:val="99"/>
    <w:rsid w:val="00983B72"/>
    <w:rPr>
      <w:rFonts w:cs="Times New Roman"/>
    </w:rPr>
  </w:style>
  <w:style w:type="character" w:customStyle="1" w:styleId="hl">
    <w:name w:val="hl"/>
    <w:uiPriority w:val="99"/>
    <w:rsid w:val="0012181E"/>
    <w:rPr>
      <w:rFonts w:cs="Times New Roman"/>
    </w:rPr>
  </w:style>
  <w:style w:type="character" w:customStyle="1" w:styleId="nobr">
    <w:name w:val="nobr"/>
    <w:uiPriority w:val="99"/>
    <w:rsid w:val="0012181E"/>
    <w:rPr>
      <w:rFonts w:cs="Times New Roman"/>
    </w:rPr>
  </w:style>
  <w:style w:type="character" w:customStyle="1" w:styleId="apple-converted-space">
    <w:name w:val="apple-converted-space"/>
    <w:basedOn w:val="a0"/>
    <w:rsid w:val="000209DB"/>
  </w:style>
  <w:style w:type="paragraph" w:styleId="3">
    <w:name w:val="Body Text Indent 3"/>
    <w:basedOn w:val="a"/>
    <w:link w:val="30"/>
    <w:rsid w:val="00CA4634"/>
    <w:pPr>
      <w:spacing w:after="0" w:line="240" w:lineRule="auto"/>
      <w:ind w:firstLine="720"/>
    </w:pPr>
    <w:rPr>
      <w:rFonts w:ascii="Times New Roman" w:eastAsia="Times New Roman" w:hAnsi="Times New Roman"/>
      <w:sz w:val="28"/>
      <w:szCs w:val="20"/>
    </w:rPr>
  </w:style>
  <w:style w:type="character" w:customStyle="1" w:styleId="30">
    <w:name w:val="Основной текст с отступом 3 Знак"/>
    <w:basedOn w:val="a0"/>
    <w:link w:val="3"/>
    <w:rsid w:val="00CA4634"/>
    <w:rPr>
      <w:rFonts w:ascii="Times New Roman" w:eastAsia="Times New Roman" w:hAnsi="Times New Roman"/>
      <w:sz w:val="28"/>
    </w:rPr>
  </w:style>
  <w:style w:type="paragraph" w:styleId="a5">
    <w:name w:val="Body Text"/>
    <w:basedOn w:val="a"/>
    <w:link w:val="a6"/>
    <w:rsid w:val="00CA4634"/>
    <w:pPr>
      <w:spacing w:after="120" w:line="240" w:lineRule="auto"/>
    </w:pPr>
    <w:rPr>
      <w:rFonts w:ascii="Times New Roman" w:eastAsia="Times New Roman" w:hAnsi="Times New Roman"/>
      <w:sz w:val="30"/>
      <w:szCs w:val="20"/>
      <w:lang w:eastAsia="ru-RU"/>
    </w:rPr>
  </w:style>
  <w:style w:type="character" w:customStyle="1" w:styleId="a6">
    <w:name w:val="Основной текст Знак"/>
    <w:basedOn w:val="a0"/>
    <w:link w:val="a5"/>
    <w:rsid w:val="00CA4634"/>
    <w:rPr>
      <w:rFonts w:ascii="Times New Roman" w:eastAsia="Times New Roman" w:hAnsi="Times New Roman"/>
      <w:sz w:val="30"/>
    </w:rPr>
  </w:style>
  <w:style w:type="paragraph" w:customStyle="1" w:styleId="FR1">
    <w:name w:val="FR1"/>
    <w:rsid w:val="00CA4634"/>
    <w:pPr>
      <w:widowControl w:val="0"/>
      <w:snapToGrid w:val="0"/>
      <w:spacing w:before="980"/>
      <w:jc w:val="center"/>
    </w:pPr>
    <w:rPr>
      <w:rFonts w:ascii="Times New Roman" w:eastAsia="Times New Roman" w:hAnsi="Times New Roman"/>
      <w:sz w:val="28"/>
    </w:rPr>
  </w:style>
  <w:style w:type="paragraph" w:styleId="a7">
    <w:name w:val="Balloon Text"/>
    <w:basedOn w:val="a"/>
    <w:link w:val="a8"/>
    <w:uiPriority w:val="99"/>
    <w:semiHidden/>
    <w:unhideWhenUsed/>
    <w:rsid w:val="006B728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B728C"/>
    <w:rPr>
      <w:rFonts w:ascii="Tahoma" w:hAnsi="Tahoma" w:cs="Tahoma"/>
      <w:sz w:val="16"/>
      <w:szCs w:val="16"/>
      <w:lang w:eastAsia="en-US"/>
    </w:rPr>
  </w:style>
  <w:style w:type="paragraph" w:styleId="a9">
    <w:name w:val="No Spacing"/>
    <w:qFormat/>
    <w:rsid w:val="00480A4E"/>
    <w:pPr>
      <w:suppressAutoHyphens/>
    </w:pPr>
    <w:rPr>
      <w:rFonts w:ascii="Times New Roman" w:hAnsi="Times New Roman"/>
      <w:sz w:val="28"/>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175096">
      <w:marLeft w:val="0"/>
      <w:marRight w:val="0"/>
      <w:marTop w:val="0"/>
      <w:marBottom w:val="0"/>
      <w:divBdr>
        <w:top w:val="none" w:sz="0" w:space="0" w:color="auto"/>
        <w:left w:val="none" w:sz="0" w:space="0" w:color="auto"/>
        <w:bottom w:val="none" w:sz="0" w:space="0" w:color="auto"/>
        <w:right w:val="none" w:sz="0" w:space="0" w:color="auto"/>
      </w:divBdr>
      <w:divsChild>
        <w:div w:id="361175077">
          <w:marLeft w:val="0"/>
          <w:marRight w:val="0"/>
          <w:marTop w:val="120"/>
          <w:marBottom w:val="0"/>
          <w:divBdr>
            <w:top w:val="none" w:sz="0" w:space="0" w:color="auto"/>
            <w:left w:val="none" w:sz="0" w:space="0" w:color="auto"/>
            <w:bottom w:val="none" w:sz="0" w:space="0" w:color="auto"/>
            <w:right w:val="none" w:sz="0" w:space="0" w:color="auto"/>
          </w:divBdr>
        </w:div>
        <w:div w:id="361175080">
          <w:marLeft w:val="0"/>
          <w:marRight w:val="0"/>
          <w:marTop w:val="120"/>
          <w:marBottom w:val="0"/>
          <w:divBdr>
            <w:top w:val="none" w:sz="0" w:space="0" w:color="auto"/>
            <w:left w:val="none" w:sz="0" w:space="0" w:color="auto"/>
            <w:bottom w:val="none" w:sz="0" w:space="0" w:color="auto"/>
            <w:right w:val="none" w:sz="0" w:space="0" w:color="auto"/>
          </w:divBdr>
        </w:div>
        <w:div w:id="361175081">
          <w:marLeft w:val="0"/>
          <w:marRight w:val="0"/>
          <w:marTop w:val="120"/>
          <w:marBottom w:val="0"/>
          <w:divBdr>
            <w:top w:val="none" w:sz="0" w:space="0" w:color="auto"/>
            <w:left w:val="none" w:sz="0" w:space="0" w:color="auto"/>
            <w:bottom w:val="none" w:sz="0" w:space="0" w:color="auto"/>
            <w:right w:val="none" w:sz="0" w:space="0" w:color="auto"/>
          </w:divBdr>
        </w:div>
        <w:div w:id="361175082">
          <w:marLeft w:val="0"/>
          <w:marRight w:val="0"/>
          <w:marTop w:val="120"/>
          <w:marBottom w:val="0"/>
          <w:divBdr>
            <w:top w:val="none" w:sz="0" w:space="0" w:color="auto"/>
            <w:left w:val="none" w:sz="0" w:space="0" w:color="auto"/>
            <w:bottom w:val="none" w:sz="0" w:space="0" w:color="auto"/>
            <w:right w:val="none" w:sz="0" w:space="0" w:color="auto"/>
          </w:divBdr>
        </w:div>
        <w:div w:id="361175083">
          <w:marLeft w:val="0"/>
          <w:marRight w:val="0"/>
          <w:marTop w:val="120"/>
          <w:marBottom w:val="0"/>
          <w:divBdr>
            <w:top w:val="none" w:sz="0" w:space="0" w:color="auto"/>
            <w:left w:val="none" w:sz="0" w:space="0" w:color="auto"/>
            <w:bottom w:val="none" w:sz="0" w:space="0" w:color="auto"/>
            <w:right w:val="none" w:sz="0" w:space="0" w:color="auto"/>
          </w:divBdr>
        </w:div>
        <w:div w:id="361175084">
          <w:marLeft w:val="0"/>
          <w:marRight w:val="0"/>
          <w:marTop w:val="120"/>
          <w:marBottom w:val="0"/>
          <w:divBdr>
            <w:top w:val="none" w:sz="0" w:space="0" w:color="auto"/>
            <w:left w:val="none" w:sz="0" w:space="0" w:color="auto"/>
            <w:bottom w:val="none" w:sz="0" w:space="0" w:color="auto"/>
            <w:right w:val="none" w:sz="0" w:space="0" w:color="auto"/>
          </w:divBdr>
        </w:div>
        <w:div w:id="361175086">
          <w:marLeft w:val="0"/>
          <w:marRight w:val="0"/>
          <w:marTop w:val="120"/>
          <w:marBottom w:val="0"/>
          <w:divBdr>
            <w:top w:val="none" w:sz="0" w:space="0" w:color="auto"/>
            <w:left w:val="none" w:sz="0" w:space="0" w:color="auto"/>
            <w:bottom w:val="none" w:sz="0" w:space="0" w:color="auto"/>
            <w:right w:val="none" w:sz="0" w:space="0" w:color="auto"/>
          </w:divBdr>
        </w:div>
        <w:div w:id="361175087">
          <w:marLeft w:val="0"/>
          <w:marRight w:val="0"/>
          <w:marTop w:val="120"/>
          <w:marBottom w:val="0"/>
          <w:divBdr>
            <w:top w:val="none" w:sz="0" w:space="0" w:color="auto"/>
            <w:left w:val="none" w:sz="0" w:space="0" w:color="auto"/>
            <w:bottom w:val="none" w:sz="0" w:space="0" w:color="auto"/>
            <w:right w:val="none" w:sz="0" w:space="0" w:color="auto"/>
          </w:divBdr>
        </w:div>
        <w:div w:id="361175088">
          <w:marLeft w:val="0"/>
          <w:marRight w:val="0"/>
          <w:marTop w:val="120"/>
          <w:marBottom w:val="0"/>
          <w:divBdr>
            <w:top w:val="none" w:sz="0" w:space="0" w:color="auto"/>
            <w:left w:val="none" w:sz="0" w:space="0" w:color="auto"/>
            <w:bottom w:val="none" w:sz="0" w:space="0" w:color="auto"/>
            <w:right w:val="none" w:sz="0" w:space="0" w:color="auto"/>
          </w:divBdr>
        </w:div>
        <w:div w:id="361175090">
          <w:marLeft w:val="0"/>
          <w:marRight w:val="0"/>
          <w:marTop w:val="120"/>
          <w:marBottom w:val="0"/>
          <w:divBdr>
            <w:top w:val="none" w:sz="0" w:space="0" w:color="auto"/>
            <w:left w:val="none" w:sz="0" w:space="0" w:color="auto"/>
            <w:bottom w:val="none" w:sz="0" w:space="0" w:color="auto"/>
            <w:right w:val="none" w:sz="0" w:space="0" w:color="auto"/>
          </w:divBdr>
        </w:div>
        <w:div w:id="361175093">
          <w:marLeft w:val="0"/>
          <w:marRight w:val="0"/>
          <w:marTop w:val="120"/>
          <w:marBottom w:val="0"/>
          <w:divBdr>
            <w:top w:val="none" w:sz="0" w:space="0" w:color="auto"/>
            <w:left w:val="none" w:sz="0" w:space="0" w:color="auto"/>
            <w:bottom w:val="none" w:sz="0" w:space="0" w:color="auto"/>
            <w:right w:val="none" w:sz="0" w:space="0" w:color="auto"/>
          </w:divBdr>
        </w:div>
        <w:div w:id="361175097">
          <w:marLeft w:val="0"/>
          <w:marRight w:val="0"/>
          <w:marTop w:val="120"/>
          <w:marBottom w:val="0"/>
          <w:divBdr>
            <w:top w:val="none" w:sz="0" w:space="0" w:color="auto"/>
            <w:left w:val="none" w:sz="0" w:space="0" w:color="auto"/>
            <w:bottom w:val="none" w:sz="0" w:space="0" w:color="auto"/>
            <w:right w:val="none" w:sz="0" w:space="0" w:color="auto"/>
          </w:divBdr>
        </w:div>
        <w:div w:id="361175098">
          <w:marLeft w:val="0"/>
          <w:marRight w:val="0"/>
          <w:marTop w:val="120"/>
          <w:marBottom w:val="0"/>
          <w:divBdr>
            <w:top w:val="none" w:sz="0" w:space="0" w:color="auto"/>
            <w:left w:val="none" w:sz="0" w:space="0" w:color="auto"/>
            <w:bottom w:val="none" w:sz="0" w:space="0" w:color="auto"/>
            <w:right w:val="none" w:sz="0" w:space="0" w:color="auto"/>
          </w:divBdr>
        </w:div>
        <w:div w:id="361175103">
          <w:marLeft w:val="0"/>
          <w:marRight w:val="0"/>
          <w:marTop w:val="120"/>
          <w:marBottom w:val="0"/>
          <w:divBdr>
            <w:top w:val="none" w:sz="0" w:space="0" w:color="auto"/>
            <w:left w:val="none" w:sz="0" w:space="0" w:color="auto"/>
            <w:bottom w:val="none" w:sz="0" w:space="0" w:color="auto"/>
            <w:right w:val="none" w:sz="0" w:space="0" w:color="auto"/>
          </w:divBdr>
        </w:div>
        <w:div w:id="361175105">
          <w:marLeft w:val="0"/>
          <w:marRight w:val="0"/>
          <w:marTop w:val="120"/>
          <w:marBottom w:val="0"/>
          <w:divBdr>
            <w:top w:val="none" w:sz="0" w:space="0" w:color="auto"/>
            <w:left w:val="none" w:sz="0" w:space="0" w:color="auto"/>
            <w:bottom w:val="none" w:sz="0" w:space="0" w:color="auto"/>
            <w:right w:val="none" w:sz="0" w:space="0" w:color="auto"/>
          </w:divBdr>
        </w:div>
        <w:div w:id="361175107">
          <w:marLeft w:val="0"/>
          <w:marRight w:val="0"/>
          <w:marTop w:val="120"/>
          <w:marBottom w:val="0"/>
          <w:divBdr>
            <w:top w:val="none" w:sz="0" w:space="0" w:color="auto"/>
            <w:left w:val="none" w:sz="0" w:space="0" w:color="auto"/>
            <w:bottom w:val="none" w:sz="0" w:space="0" w:color="auto"/>
            <w:right w:val="none" w:sz="0" w:space="0" w:color="auto"/>
          </w:divBdr>
        </w:div>
        <w:div w:id="361175109">
          <w:marLeft w:val="0"/>
          <w:marRight w:val="0"/>
          <w:marTop w:val="120"/>
          <w:marBottom w:val="0"/>
          <w:divBdr>
            <w:top w:val="none" w:sz="0" w:space="0" w:color="auto"/>
            <w:left w:val="none" w:sz="0" w:space="0" w:color="auto"/>
            <w:bottom w:val="none" w:sz="0" w:space="0" w:color="auto"/>
            <w:right w:val="none" w:sz="0" w:space="0" w:color="auto"/>
          </w:divBdr>
        </w:div>
        <w:div w:id="361175110">
          <w:marLeft w:val="0"/>
          <w:marRight w:val="0"/>
          <w:marTop w:val="120"/>
          <w:marBottom w:val="0"/>
          <w:divBdr>
            <w:top w:val="none" w:sz="0" w:space="0" w:color="auto"/>
            <w:left w:val="none" w:sz="0" w:space="0" w:color="auto"/>
            <w:bottom w:val="none" w:sz="0" w:space="0" w:color="auto"/>
            <w:right w:val="none" w:sz="0" w:space="0" w:color="auto"/>
          </w:divBdr>
        </w:div>
        <w:div w:id="361175111">
          <w:marLeft w:val="0"/>
          <w:marRight w:val="0"/>
          <w:marTop w:val="120"/>
          <w:marBottom w:val="0"/>
          <w:divBdr>
            <w:top w:val="none" w:sz="0" w:space="0" w:color="auto"/>
            <w:left w:val="none" w:sz="0" w:space="0" w:color="auto"/>
            <w:bottom w:val="none" w:sz="0" w:space="0" w:color="auto"/>
            <w:right w:val="none" w:sz="0" w:space="0" w:color="auto"/>
          </w:divBdr>
        </w:div>
        <w:div w:id="361175112">
          <w:marLeft w:val="0"/>
          <w:marRight w:val="0"/>
          <w:marTop w:val="120"/>
          <w:marBottom w:val="0"/>
          <w:divBdr>
            <w:top w:val="none" w:sz="0" w:space="0" w:color="auto"/>
            <w:left w:val="none" w:sz="0" w:space="0" w:color="auto"/>
            <w:bottom w:val="none" w:sz="0" w:space="0" w:color="auto"/>
            <w:right w:val="none" w:sz="0" w:space="0" w:color="auto"/>
          </w:divBdr>
        </w:div>
        <w:div w:id="361175115">
          <w:marLeft w:val="0"/>
          <w:marRight w:val="0"/>
          <w:marTop w:val="120"/>
          <w:marBottom w:val="0"/>
          <w:divBdr>
            <w:top w:val="none" w:sz="0" w:space="0" w:color="auto"/>
            <w:left w:val="none" w:sz="0" w:space="0" w:color="auto"/>
            <w:bottom w:val="none" w:sz="0" w:space="0" w:color="auto"/>
            <w:right w:val="none" w:sz="0" w:space="0" w:color="auto"/>
          </w:divBdr>
        </w:div>
        <w:div w:id="361175121">
          <w:marLeft w:val="0"/>
          <w:marRight w:val="0"/>
          <w:marTop w:val="120"/>
          <w:marBottom w:val="0"/>
          <w:divBdr>
            <w:top w:val="none" w:sz="0" w:space="0" w:color="auto"/>
            <w:left w:val="none" w:sz="0" w:space="0" w:color="auto"/>
            <w:bottom w:val="none" w:sz="0" w:space="0" w:color="auto"/>
            <w:right w:val="none" w:sz="0" w:space="0" w:color="auto"/>
          </w:divBdr>
        </w:div>
        <w:div w:id="361175125">
          <w:marLeft w:val="0"/>
          <w:marRight w:val="0"/>
          <w:marTop w:val="120"/>
          <w:marBottom w:val="0"/>
          <w:divBdr>
            <w:top w:val="none" w:sz="0" w:space="0" w:color="auto"/>
            <w:left w:val="none" w:sz="0" w:space="0" w:color="auto"/>
            <w:bottom w:val="none" w:sz="0" w:space="0" w:color="auto"/>
            <w:right w:val="none" w:sz="0" w:space="0" w:color="auto"/>
          </w:divBdr>
        </w:div>
        <w:div w:id="361175126">
          <w:marLeft w:val="0"/>
          <w:marRight w:val="0"/>
          <w:marTop w:val="120"/>
          <w:marBottom w:val="0"/>
          <w:divBdr>
            <w:top w:val="none" w:sz="0" w:space="0" w:color="auto"/>
            <w:left w:val="none" w:sz="0" w:space="0" w:color="auto"/>
            <w:bottom w:val="none" w:sz="0" w:space="0" w:color="auto"/>
            <w:right w:val="none" w:sz="0" w:space="0" w:color="auto"/>
          </w:divBdr>
        </w:div>
        <w:div w:id="361175128">
          <w:marLeft w:val="0"/>
          <w:marRight w:val="0"/>
          <w:marTop w:val="120"/>
          <w:marBottom w:val="0"/>
          <w:divBdr>
            <w:top w:val="none" w:sz="0" w:space="0" w:color="auto"/>
            <w:left w:val="none" w:sz="0" w:space="0" w:color="auto"/>
            <w:bottom w:val="none" w:sz="0" w:space="0" w:color="auto"/>
            <w:right w:val="none" w:sz="0" w:space="0" w:color="auto"/>
          </w:divBdr>
        </w:div>
        <w:div w:id="361175130">
          <w:marLeft w:val="0"/>
          <w:marRight w:val="0"/>
          <w:marTop w:val="120"/>
          <w:marBottom w:val="0"/>
          <w:divBdr>
            <w:top w:val="none" w:sz="0" w:space="0" w:color="auto"/>
            <w:left w:val="none" w:sz="0" w:space="0" w:color="auto"/>
            <w:bottom w:val="none" w:sz="0" w:space="0" w:color="auto"/>
            <w:right w:val="none" w:sz="0" w:space="0" w:color="auto"/>
          </w:divBdr>
        </w:div>
        <w:div w:id="361175131">
          <w:marLeft w:val="0"/>
          <w:marRight w:val="0"/>
          <w:marTop w:val="120"/>
          <w:marBottom w:val="0"/>
          <w:divBdr>
            <w:top w:val="none" w:sz="0" w:space="0" w:color="auto"/>
            <w:left w:val="none" w:sz="0" w:space="0" w:color="auto"/>
            <w:bottom w:val="none" w:sz="0" w:space="0" w:color="auto"/>
            <w:right w:val="none" w:sz="0" w:space="0" w:color="auto"/>
          </w:divBdr>
        </w:div>
        <w:div w:id="361175137">
          <w:marLeft w:val="0"/>
          <w:marRight w:val="0"/>
          <w:marTop w:val="120"/>
          <w:marBottom w:val="0"/>
          <w:divBdr>
            <w:top w:val="none" w:sz="0" w:space="0" w:color="auto"/>
            <w:left w:val="none" w:sz="0" w:space="0" w:color="auto"/>
            <w:bottom w:val="none" w:sz="0" w:space="0" w:color="auto"/>
            <w:right w:val="none" w:sz="0" w:space="0" w:color="auto"/>
          </w:divBdr>
        </w:div>
        <w:div w:id="361175141">
          <w:marLeft w:val="0"/>
          <w:marRight w:val="0"/>
          <w:marTop w:val="120"/>
          <w:marBottom w:val="0"/>
          <w:divBdr>
            <w:top w:val="none" w:sz="0" w:space="0" w:color="auto"/>
            <w:left w:val="none" w:sz="0" w:space="0" w:color="auto"/>
            <w:bottom w:val="none" w:sz="0" w:space="0" w:color="auto"/>
            <w:right w:val="none" w:sz="0" w:space="0" w:color="auto"/>
          </w:divBdr>
        </w:div>
        <w:div w:id="361175144">
          <w:marLeft w:val="0"/>
          <w:marRight w:val="0"/>
          <w:marTop w:val="120"/>
          <w:marBottom w:val="0"/>
          <w:divBdr>
            <w:top w:val="none" w:sz="0" w:space="0" w:color="auto"/>
            <w:left w:val="none" w:sz="0" w:space="0" w:color="auto"/>
            <w:bottom w:val="none" w:sz="0" w:space="0" w:color="auto"/>
            <w:right w:val="none" w:sz="0" w:space="0" w:color="auto"/>
          </w:divBdr>
        </w:div>
        <w:div w:id="361175145">
          <w:marLeft w:val="0"/>
          <w:marRight w:val="0"/>
          <w:marTop w:val="120"/>
          <w:marBottom w:val="0"/>
          <w:divBdr>
            <w:top w:val="none" w:sz="0" w:space="0" w:color="auto"/>
            <w:left w:val="none" w:sz="0" w:space="0" w:color="auto"/>
            <w:bottom w:val="none" w:sz="0" w:space="0" w:color="auto"/>
            <w:right w:val="none" w:sz="0" w:space="0" w:color="auto"/>
          </w:divBdr>
        </w:div>
        <w:div w:id="361175153">
          <w:marLeft w:val="0"/>
          <w:marRight w:val="0"/>
          <w:marTop w:val="120"/>
          <w:marBottom w:val="0"/>
          <w:divBdr>
            <w:top w:val="none" w:sz="0" w:space="0" w:color="auto"/>
            <w:left w:val="none" w:sz="0" w:space="0" w:color="auto"/>
            <w:bottom w:val="none" w:sz="0" w:space="0" w:color="auto"/>
            <w:right w:val="none" w:sz="0" w:space="0" w:color="auto"/>
          </w:divBdr>
        </w:div>
        <w:div w:id="361175154">
          <w:marLeft w:val="0"/>
          <w:marRight w:val="0"/>
          <w:marTop w:val="120"/>
          <w:marBottom w:val="96"/>
          <w:divBdr>
            <w:top w:val="none" w:sz="0" w:space="0" w:color="auto"/>
            <w:left w:val="single" w:sz="24" w:space="0" w:color="CED3F1"/>
            <w:bottom w:val="none" w:sz="0" w:space="0" w:color="auto"/>
            <w:right w:val="none" w:sz="0" w:space="0" w:color="auto"/>
          </w:divBdr>
        </w:div>
        <w:div w:id="361175155">
          <w:marLeft w:val="0"/>
          <w:marRight w:val="0"/>
          <w:marTop w:val="120"/>
          <w:marBottom w:val="0"/>
          <w:divBdr>
            <w:top w:val="none" w:sz="0" w:space="0" w:color="auto"/>
            <w:left w:val="none" w:sz="0" w:space="0" w:color="auto"/>
            <w:bottom w:val="none" w:sz="0" w:space="0" w:color="auto"/>
            <w:right w:val="none" w:sz="0" w:space="0" w:color="auto"/>
          </w:divBdr>
        </w:div>
        <w:div w:id="361175160">
          <w:marLeft w:val="0"/>
          <w:marRight w:val="0"/>
          <w:marTop w:val="120"/>
          <w:marBottom w:val="0"/>
          <w:divBdr>
            <w:top w:val="none" w:sz="0" w:space="0" w:color="auto"/>
            <w:left w:val="none" w:sz="0" w:space="0" w:color="auto"/>
            <w:bottom w:val="none" w:sz="0" w:space="0" w:color="auto"/>
            <w:right w:val="none" w:sz="0" w:space="0" w:color="auto"/>
          </w:divBdr>
        </w:div>
        <w:div w:id="361175164">
          <w:marLeft w:val="0"/>
          <w:marRight w:val="0"/>
          <w:marTop w:val="120"/>
          <w:marBottom w:val="0"/>
          <w:divBdr>
            <w:top w:val="none" w:sz="0" w:space="0" w:color="auto"/>
            <w:left w:val="none" w:sz="0" w:space="0" w:color="auto"/>
            <w:bottom w:val="none" w:sz="0" w:space="0" w:color="auto"/>
            <w:right w:val="none" w:sz="0" w:space="0" w:color="auto"/>
          </w:divBdr>
        </w:div>
        <w:div w:id="361175170">
          <w:marLeft w:val="0"/>
          <w:marRight w:val="0"/>
          <w:marTop w:val="120"/>
          <w:marBottom w:val="0"/>
          <w:divBdr>
            <w:top w:val="none" w:sz="0" w:space="0" w:color="auto"/>
            <w:left w:val="none" w:sz="0" w:space="0" w:color="auto"/>
            <w:bottom w:val="none" w:sz="0" w:space="0" w:color="auto"/>
            <w:right w:val="none" w:sz="0" w:space="0" w:color="auto"/>
          </w:divBdr>
        </w:div>
        <w:div w:id="361175177">
          <w:marLeft w:val="0"/>
          <w:marRight w:val="0"/>
          <w:marTop w:val="120"/>
          <w:marBottom w:val="0"/>
          <w:divBdr>
            <w:top w:val="none" w:sz="0" w:space="0" w:color="auto"/>
            <w:left w:val="none" w:sz="0" w:space="0" w:color="auto"/>
            <w:bottom w:val="none" w:sz="0" w:space="0" w:color="auto"/>
            <w:right w:val="none" w:sz="0" w:space="0" w:color="auto"/>
          </w:divBdr>
        </w:div>
        <w:div w:id="361175179">
          <w:marLeft w:val="0"/>
          <w:marRight w:val="0"/>
          <w:marTop w:val="120"/>
          <w:marBottom w:val="0"/>
          <w:divBdr>
            <w:top w:val="none" w:sz="0" w:space="0" w:color="auto"/>
            <w:left w:val="none" w:sz="0" w:space="0" w:color="auto"/>
            <w:bottom w:val="none" w:sz="0" w:space="0" w:color="auto"/>
            <w:right w:val="none" w:sz="0" w:space="0" w:color="auto"/>
          </w:divBdr>
        </w:div>
        <w:div w:id="361175180">
          <w:marLeft w:val="0"/>
          <w:marRight w:val="0"/>
          <w:marTop w:val="120"/>
          <w:marBottom w:val="0"/>
          <w:divBdr>
            <w:top w:val="none" w:sz="0" w:space="0" w:color="auto"/>
            <w:left w:val="none" w:sz="0" w:space="0" w:color="auto"/>
            <w:bottom w:val="none" w:sz="0" w:space="0" w:color="auto"/>
            <w:right w:val="none" w:sz="0" w:space="0" w:color="auto"/>
          </w:divBdr>
        </w:div>
        <w:div w:id="361175181">
          <w:marLeft w:val="0"/>
          <w:marRight w:val="0"/>
          <w:marTop w:val="120"/>
          <w:marBottom w:val="0"/>
          <w:divBdr>
            <w:top w:val="none" w:sz="0" w:space="0" w:color="auto"/>
            <w:left w:val="none" w:sz="0" w:space="0" w:color="auto"/>
            <w:bottom w:val="none" w:sz="0" w:space="0" w:color="auto"/>
            <w:right w:val="none" w:sz="0" w:space="0" w:color="auto"/>
          </w:divBdr>
        </w:div>
        <w:div w:id="361175182">
          <w:marLeft w:val="0"/>
          <w:marRight w:val="0"/>
          <w:marTop w:val="120"/>
          <w:marBottom w:val="0"/>
          <w:divBdr>
            <w:top w:val="none" w:sz="0" w:space="0" w:color="auto"/>
            <w:left w:val="none" w:sz="0" w:space="0" w:color="auto"/>
            <w:bottom w:val="none" w:sz="0" w:space="0" w:color="auto"/>
            <w:right w:val="none" w:sz="0" w:space="0" w:color="auto"/>
          </w:divBdr>
        </w:div>
      </w:divsChild>
    </w:div>
    <w:div w:id="361175117">
      <w:marLeft w:val="0"/>
      <w:marRight w:val="0"/>
      <w:marTop w:val="0"/>
      <w:marBottom w:val="0"/>
      <w:divBdr>
        <w:top w:val="none" w:sz="0" w:space="0" w:color="auto"/>
        <w:left w:val="none" w:sz="0" w:space="0" w:color="auto"/>
        <w:bottom w:val="none" w:sz="0" w:space="0" w:color="auto"/>
        <w:right w:val="none" w:sz="0" w:space="0" w:color="auto"/>
      </w:divBdr>
      <w:divsChild>
        <w:div w:id="361175106">
          <w:marLeft w:val="0"/>
          <w:marRight w:val="0"/>
          <w:marTop w:val="120"/>
          <w:marBottom w:val="0"/>
          <w:divBdr>
            <w:top w:val="none" w:sz="0" w:space="0" w:color="auto"/>
            <w:left w:val="none" w:sz="0" w:space="0" w:color="auto"/>
            <w:bottom w:val="none" w:sz="0" w:space="0" w:color="auto"/>
            <w:right w:val="none" w:sz="0" w:space="0" w:color="auto"/>
          </w:divBdr>
        </w:div>
        <w:div w:id="361175140">
          <w:marLeft w:val="0"/>
          <w:marRight w:val="0"/>
          <w:marTop w:val="120"/>
          <w:marBottom w:val="0"/>
          <w:divBdr>
            <w:top w:val="none" w:sz="0" w:space="0" w:color="auto"/>
            <w:left w:val="none" w:sz="0" w:space="0" w:color="auto"/>
            <w:bottom w:val="none" w:sz="0" w:space="0" w:color="auto"/>
            <w:right w:val="none" w:sz="0" w:space="0" w:color="auto"/>
          </w:divBdr>
        </w:div>
      </w:divsChild>
    </w:div>
    <w:div w:id="361175129">
      <w:marLeft w:val="0"/>
      <w:marRight w:val="0"/>
      <w:marTop w:val="0"/>
      <w:marBottom w:val="0"/>
      <w:divBdr>
        <w:top w:val="none" w:sz="0" w:space="0" w:color="auto"/>
        <w:left w:val="none" w:sz="0" w:space="0" w:color="auto"/>
        <w:bottom w:val="none" w:sz="0" w:space="0" w:color="auto"/>
        <w:right w:val="none" w:sz="0" w:space="0" w:color="auto"/>
      </w:divBdr>
      <w:divsChild>
        <w:div w:id="361175092">
          <w:marLeft w:val="0"/>
          <w:marRight w:val="0"/>
          <w:marTop w:val="120"/>
          <w:marBottom w:val="0"/>
          <w:divBdr>
            <w:top w:val="none" w:sz="0" w:space="0" w:color="auto"/>
            <w:left w:val="none" w:sz="0" w:space="0" w:color="auto"/>
            <w:bottom w:val="none" w:sz="0" w:space="0" w:color="auto"/>
            <w:right w:val="none" w:sz="0" w:space="0" w:color="auto"/>
          </w:divBdr>
        </w:div>
        <w:div w:id="361175176">
          <w:marLeft w:val="0"/>
          <w:marRight w:val="0"/>
          <w:marTop w:val="120"/>
          <w:marBottom w:val="0"/>
          <w:divBdr>
            <w:top w:val="none" w:sz="0" w:space="0" w:color="auto"/>
            <w:left w:val="none" w:sz="0" w:space="0" w:color="auto"/>
            <w:bottom w:val="none" w:sz="0" w:space="0" w:color="auto"/>
            <w:right w:val="none" w:sz="0" w:space="0" w:color="auto"/>
          </w:divBdr>
        </w:div>
      </w:divsChild>
    </w:div>
    <w:div w:id="361175132">
      <w:marLeft w:val="0"/>
      <w:marRight w:val="0"/>
      <w:marTop w:val="0"/>
      <w:marBottom w:val="0"/>
      <w:divBdr>
        <w:top w:val="none" w:sz="0" w:space="0" w:color="auto"/>
        <w:left w:val="none" w:sz="0" w:space="0" w:color="auto"/>
        <w:bottom w:val="none" w:sz="0" w:space="0" w:color="auto"/>
        <w:right w:val="none" w:sz="0" w:space="0" w:color="auto"/>
      </w:divBdr>
      <w:divsChild>
        <w:div w:id="361175099">
          <w:marLeft w:val="0"/>
          <w:marRight w:val="0"/>
          <w:marTop w:val="120"/>
          <w:marBottom w:val="0"/>
          <w:divBdr>
            <w:top w:val="none" w:sz="0" w:space="0" w:color="auto"/>
            <w:left w:val="none" w:sz="0" w:space="0" w:color="auto"/>
            <w:bottom w:val="none" w:sz="0" w:space="0" w:color="auto"/>
            <w:right w:val="none" w:sz="0" w:space="0" w:color="auto"/>
          </w:divBdr>
        </w:div>
        <w:div w:id="361175127">
          <w:marLeft w:val="0"/>
          <w:marRight w:val="0"/>
          <w:marTop w:val="120"/>
          <w:marBottom w:val="0"/>
          <w:divBdr>
            <w:top w:val="none" w:sz="0" w:space="0" w:color="auto"/>
            <w:left w:val="none" w:sz="0" w:space="0" w:color="auto"/>
            <w:bottom w:val="none" w:sz="0" w:space="0" w:color="auto"/>
            <w:right w:val="none" w:sz="0" w:space="0" w:color="auto"/>
          </w:divBdr>
        </w:div>
        <w:div w:id="361175146">
          <w:marLeft w:val="0"/>
          <w:marRight w:val="0"/>
          <w:marTop w:val="120"/>
          <w:marBottom w:val="0"/>
          <w:divBdr>
            <w:top w:val="none" w:sz="0" w:space="0" w:color="auto"/>
            <w:left w:val="none" w:sz="0" w:space="0" w:color="auto"/>
            <w:bottom w:val="none" w:sz="0" w:space="0" w:color="auto"/>
            <w:right w:val="none" w:sz="0" w:space="0" w:color="auto"/>
          </w:divBdr>
        </w:div>
        <w:div w:id="361175149">
          <w:marLeft w:val="0"/>
          <w:marRight w:val="0"/>
          <w:marTop w:val="120"/>
          <w:marBottom w:val="0"/>
          <w:divBdr>
            <w:top w:val="none" w:sz="0" w:space="0" w:color="auto"/>
            <w:left w:val="none" w:sz="0" w:space="0" w:color="auto"/>
            <w:bottom w:val="none" w:sz="0" w:space="0" w:color="auto"/>
            <w:right w:val="none" w:sz="0" w:space="0" w:color="auto"/>
          </w:divBdr>
        </w:div>
        <w:div w:id="361175156">
          <w:marLeft w:val="0"/>
          <w:marRight w:val="0"/>
          <w:marTop w:val="120"/>
          <w:marBottom w:val="0"/>
          <w:divBdr>
            <w:top w:val="none" w:sz="0" w:space="0" w:color="auto"/>
            <w:left w:val="none" w:sz="0" w:space="0" w:color="auto"/>
            <w:bottom w:val="none" w:sz="0" w:space="0" w:color="auto"/>
            <w:right w:val="none" w:sz="0" w:space="0" w:color="auto"/>
          </w:divBdr>
        </w:div>
        <w:div w:id="361175167">
          <w:marLeft w:val="0"/>
          <w:marRight w:val="0"/>
          <w:marTop w:val="120"/>
          <w:marBottom w:val="0"/>
          <w:divBdr>
            <w:top w:val="none" w:sz="0" w:space="0" w:color="auto"/>
            <w:left w:val="none" w:sz="0" w:space="0" w:color="auto"/>
            <w:bottom w:val="none" w:sz="0" w:space="0" w:color="auto"/>
            <w:right w:val="none" w:sz="0" w:space="0" w:color="auto"/>
          </w:divBdr>
        </w:div>
        <w:div w:id="361175169">
          <w:marLeft w:val="0"/>
          <w:marRight w:val="0"/>
          <w:marTop w:val="120"/>
          <w:marBottom w:val="0"/>
          <w:divBdr>
            <w:top w:val="none" w:sz="0" w:space="0" w:color="auto"/>
            <w:left w:val="none" w:sz="0" w:space="0" w:color="auto"/>
            <w:bottom w:val="none" w:sz="0" w:space="0" w:color="auto"/>
            <w:right w:val="none" w:sz="0" w:space="0" w:color="auto"/>
          </w:divBdr>
        </w:div>
        <w:div w:id="361175171">
          <w:marLeft w:val="0"/>
          <w:marRight w:val="0"/>
          <w:marTop w:val="120"/>
          <w:marBottom w:val="0"/>
          <w:divBdr>
            <w:top w:val="none" w:sz="0" w:space="0" w:color="auto"/>
            <w:left w:val="none" w:sz="0" w:space="0" w:color="auto"/>
            <w:bottom w:val="none" w:sz="0" w:space="0" w:color="auto"/>
            <w:right w:val="none" w:sz="0" w:space="0" w:color="auto"/>
          </w:divBdr>
        </w:div>
        <w:div w:id="361175172">
          <w:marLeft w:val="0"/>
          <w:marRight w:val="0"/>
          <w:marTop w:val="120"/>
          <w:marBottom w:val="0"/>
          <w:divBdr>
            <w:top w:val="none" w:sz="0" w:space="0" w:color="auto"/>
            <w:left w:val="none" w:sz="0" w:space="0" w:color="auto"/>
            <w:bottom w:val="none" w:sz="0" w:space="0" w:color="auto"/>
            <w:right w:val="none" w:sz="0" w:space="0" w:color="auto"/>
          </w:divBdr>
        </w:div>
      </w:divsChild>
    </w:div>
    <w:div w:id="361175134">
      <w:marLeft w:val="0"/>
      <w:marRight w:val="0"/>
      <w:marTop w:val="0"/>
      <w:marBottom w:val="0"/>
      <w:divBdr>
        <w:top w:val="none" w:sz="0" w:space="0" w:color="auto"/>
        <w:left w:val="none" w:sz="0" w:space="0" w:color="auto"/>
        <w:bottom w:val="none" w:sz="0" w:space="0" w:color="auto"/>
        <w:right w:val="none" w:sz="0" w:space="0" w:color="auto"/>
      </w:divBdr>
      <w:divsChild>
        <w:div w:id="361175100">
          <w:marLeft w:val="0"/>
          <w:marRight w:val="0"/>
          <w:marTop w:val="120"/>
          <w:marBottom w:val="0"/>
          <w:divBdr>
            <w:top w:val="none" w:sz="0" w:space="0" w:color="auto"/>
            <w:left w:val="none" w:sz="0" w:space="0" w:color="auto"/>
            <w:bottom w:val="none" w:sz="0" w:space="0" w:color="auto"/>
            <w:right w:val="none" w:sz="0" w:space="0" w:color="auto"/>
          </w:divBdr>
        </w:div>
        <w:div w:id="361175113">
          <w:marLeft w:val="0"/>
          <w:marRight w:val="0"/>
          <w:marTop w:val="120"/>
          <w:marBottom w:val="0"/>
          <w:divBdr>
            <w:top w:val="none" w:sz="0" w:space="0" w:color="auto"/>
            <w:left w:val="none" w:sz="0" w:space="0" w:color="auto"/>
            <w:bottom w:val="none" w:sz="0" w:space="0" w:color="auto"/>
            <w:right w:val="none" w:sz="0" w:space="0" w:color="auto"/>
          </w:divBdr>
        </w:div>
      </w:divsChild>
    </w:div>
    <w:div w:id="361175135">
      <w:marLeft w:val="0"/>
      <w:marRight w:val="0"/>
      <w:marTop w:val="0"/>
      <w:marBottom w:val="0"/>
      <w:divBdr>
        <w:top w:val="none" w:sz="0" w:space="0" w:color="auto"/>
        <w:left w:val="none" w:sz="0" w:space="0" w:color="auto"/>
        <w:bottom w:val="none" w:sz="0" w:space="0" w:color="auto"/>
        <w:right w:val="none" w:sz="0" w:space="0" w:color="auto"/>
      </w:divBdr>
      <w:divsChild>
        <w:div w:id="361175089">
          <w:marLeft w:val="0"/>
          <w:marRight w:val="0"/>
          <w:marTop w:val="120"/>
          <w:marBottom w:val="0"/>
          <w:divBdr>
            <w:top w:val="none" w:sz="0" w:space="0" w:color="auto"/>
            <w:left w:val="none" w:sz="0" w:space="0" w:color="auto"/>
            <w:bottom w:val="none" w:sz="0" w:space="0" w:color="auto"/>
            <w:right w:val="none" w:sz="0" w:space="0" w:color="auto"/>
          </w:divBdr>
        </w:div>
        <w:div w:id="361175091">
          <w:marLeft w:val="0"/>
          <w:marRight w:val="0"/>
          <w:marTop w:val="120"/>
          <w:marBottom w:val="0"/>
          <w:divBdr>
            <w:top w:val="none" w:sz="0" w:space="0" w:color="auto"/>
            <w:left w:val="none" w:sz="0" w:space="0" w:color="auto"/>
            <w:bottom w:val="none" w:sz="0" w:space="0" w:color="auto"/>
            <w:right w:val="none" w:sz="0" w:space="0" w:color="auto"/>
          </w:divBdr>
        </w:div>
        <w:div w:id="361175118">
          <w:marLeft w:val="0"/>
          <w:marRight w:val="0"/>
          <w:marTop w:val="120"/>
          <w:marBottom w:val="0"/>
          <w:divBdr>
            <w:top w:val="none" w:sz="0" w:space="0" w:color="auto"/>
            <w:left w:val="none" w:sz="0" w:space="0" w:color="auto"/>
            <w:bottom w:val="none" w:sz="0" w:space="0" w:color="auto"/>
            <w:right w:val="none" w:sz="0" w:space="0" w:color="auto"/>
          </w:divBdr>
        </w:div>
        <w:div w:id="361175148">
          <w:marLeft w:val="0"/>
          <w:marRight w:val="0"/>
          <w:marTop w:val="120"/>
          <w:marBottom w:val="0"/>
          <w:divBdr>
            <w:top w:val="none" w:sz="0" w:space="0" w:color="auto"/>
            <w:left w:val="none" w:sz="0" w:space="0" w:color="auto"/>
            <w:bottom w:val="none" w:sz="0" w:space="0" w:color="auto"/>
            <w:right w:val="none" w:sz="0" w:space="0" w:color="auto"/>
          </w:divBdr>
        </w:div>
        <w:div w:id="361175159">
          <w:marLeft w:val="0"/>
          <w:marRight w:val="0"/>
          <w:marTop w:val="120"/>
          <w:marBottom w:val="0"/>
          <w:divBdr>
            <w:top w:val="none" w:sz="0" w:space="0" w:color="auto"/>
            <w:left w:val="none" w:sz="0" w:space="0" w:color="auto"/>
            <w:bottom w:val="none" w:sz="0" w:space="0" w:color="auto"/>
            <w:right w:val="none" w:sz="0" w:space="0" w:color="auto"/>
          </w:divBdr>
        </w:div>
        <w:div w:id="361175161">
          <w:marLeft w:val="0"/>
          <w:marRight w:val="0"/>
          <w:marTop w:val="120"/>
          <w:marBottom w:val="0"/>
          <w:divBdr>
            <w:top w:val="none" w:sz="0" w:space="0" w:color="auto"/>
            <w:left w:val="none" w:sz="0" w:space="0" w:color="auto"/>
            <w:bottom w:val="none" w:sz="0" w:space="0" w:color="auto"/>
            <w:right w:val="none" w:sz="0" w:space="0" w:color="auto"/>
          </w:divBdr>
        </w:div>
      </w:divsChild>
    </w:div>
    <w:div w:id="361175142">
      <w:marLeft w:val="0"/>
      <w:marRight w:val="0"/>
      <w:marTop w:val="0"/>
      <w:marBottom w:val="0"/>
      <w:divBdr>
        <w:top w:val="none" w:sz="0" w:space="0" w:color="auto"/>
        <w:left w:val="none" w:sz="0" w:space="0" w:color="auto"/>
        <w:bottom w:val="none" w:sz="0" w:space="0" w:color="auto"/>
        <w:right w:val="none" w:sz="0" w:space="0" w:color="auto"/>
      </w:divBdr>
      <w:divsChild>
        <w:div w:id="361175120">
          <w:marLeft w:val="0"/>
          <w:marRight w:val="0"/>
          <w:marTop w:val="120"/>
          <w:marBottom w:val="0"/>
          <w:divBdr>
            <w:top w:val="none" w:sz="0" w:space="0" w:color="auto"/>
            <w:left w:val="none" w:sz="0" w:space="0" w:color="auto"/>
            <w:bottom w:val="none" w:sz="0" w:space="0" w:color="auto"/>
            <w:right w:val="none" w:sz="0" w:space="0" w:color="auto"/>
          </w:divBdr>
        </w:div>
        <w:div w:id="361175123">
          <w:marLeft w:val="0"/>
          <w:marRight w:val="0"/>
          <w:marTop w:val="120"/>
          <w:marBottom w:val="0"/>
          <w:divBdr>
            <w:top w:val="none" w:sz="0" w:space="0" w:color="auto"/>
            <w:left w:val="none" w:sz="0" w:space="0" w:color="auto"/>
            <w:bottom w:val="none" w:sz="0" w:space="0" w:color="auto"/>
            <w:right w:val="none" w:sz="0" w:space="0" w:color="auto"/>
          </w:divBdr>
        </w:div>
        <w:div w:id="361175165">
          <w:marLeft w:val="0"/>
          <w:marRight w:val="0"/>
          <w:marTop w:val="120"/>
          <w:marBottom w:val="0"/>
          <w:divBdr>
            <w:top w:val="none" w:sz="0" w:space="0" w:color="auto"/>
            <w:left w:val="none" w:sz="0" w:space="0" w:color="auto"/>
            <w:bottom w:val="none" w:sz="0" w:space="0" w:color="auto"/>
            <w:right w:val="none" w:sz="0" w:space="0" w:color="auto"/>
          </w:divBdr>
        </w:div>
        <w:div w:id="361175185">
          <w:marLeft w:val="0"/>
          <w:marRight w:val="0"/>
          <w:marTop w:val="120"/>
          <w:marBottom w:val="0"/>
          <w:divBdr>
            <w:top w:val="none" w:sz="0" w:space="0" w:color="auto"/>
            <w:left w:val="none" w:sz="0" w:space="0" w:color="auto"/>
            <w:bottom w:val="none" w:sz="0" w:space="0" w:color="auto"/>
            <w:right w:val="none" w:sz="0" w:space="0" w:color="auto"/>
          </w:divBdr>
        </w:div>
      </w:divsChild>
    </w:div>
    <w:div w:id="361175143">
      <w:marLeft w:val="0"/>
      <w:marRight w:val="0"/>
      <w:marTop w:val="0"/>
      <w:marBottom w:val="0"/>
      <w:divBdr>
        <w:top w:val="none" w:sz="0" w:space="0" w:color="auto"/>
        <w:left w:val="none" w:sz="0" w:space="0" w:color="auto"/>
        <w:bottom w:val="none" w:sz="0" w:space="0" w:color="auto"/>
        <w:right w:val="none" w:sz="0" w:space="0" w:color="auto"/>
      </w:divBdr>
      <w:divsChild>
        <w:div w:id="361175122">
          <w:marLeft w:val="0"/>
          <w:marRight w:val="0"/>
          <w:marTop w:val="120"/>
          <w:marBottom w:val="0"/>
          <w:divBdr>
            <w:top w:val="none" w:sz="0" w:space="0" w:color="auto"/>
            <w:left w:val="none" w:sz="0" w:space="0" w:color="auto"/>
            <w:bottom w:val="none" w:sz="0" w:space="0" w:color="auto"/>
            <w:right w:val="none" w:sz="0" w:space="0" w:color="auto"/>
          </w:divBdr>
        </w:div>
        <w:div w:id="361175163">
          <w:marLeft w:val="0"/>
          <w:marRight w:val="0"/>
          <w:marTop w:val="120"/>
          <w:marBottom w:val="0"/>
          <w:divBdr>
            <w:top w:val="none" w:sz="0" w:space="0" w:color="auto"/>
            <w:left w:val="none" w:sz="0" w:space="0" w:color="auto"/>
            <w:bottom w:val="none" w:sz="0" w:space="0" w:color="auto"/>
            <w:right w:val="none" w:sz="0" w:space="0" w:color="auto"/>
          </w:divBdr>
        </w:div>
        <w:div w:id="361175184">
          <w:marLeft w:val="0"/>
          <w:marRight w:val="0"/>
          <w:marTop w:val="120"/>
          <w:marBottom w:val="0"/>
          <w:divBdr>
            <w:top w:val="none" w:sz="0" w:space="0" w:color="auto"/>
            <w:left w:val="none" w:sz="0" w:space="0" w:color="auto"/>
            <w:bottom w:val="none" w:sz="0" w:space="0" w:color="auto"/>
            <w:right w:val="none" w:sz="0" w:space="0" w:color="auto"/>
          </w:divBdr>
        </w:div>
      </w:divsChild>
    </w:div>
    <w:div w:id="361175157">
      <w:marLeft w:val="0"/>
      <w:marRight w:val="0"/>
      <w:marTop w:val="0"/>
      <w:marBottom w:val="0"/>
      <w:divBdr>
        <w:top w:val="none" w:sz="0" w:space="0" w:color="auto"/>
        <w:left w:val="none" w:sz="0" w:space="0" w:color="auto"/>
        <w:bottom w:val="none" w:sz="0" w:space="0" w:color="auto"/>
        <w:right w:val="none" w:sz="0" w:space="0" w:color="auto"/>
      </w:divBdr>
      <w:divsChild>
        <w:div w:id="361175133">
          <w:marLeft w:val="0"/>
          <w:marRight w:val="0"/>
          <w:marTop w:val="120"/>
          <w:marBottom w:val="0"/>
          <w:divBdr>
            <w:top w:val="none" w:sz="0" w:space="0" w:color="auto"/>
            <w:left w:val="none" w:sz="0" w:space="0" w:color="auto"/>
            <w:bottom w:val="none" w:sz="0" w:space="0" w:color="auto"/>
            <w:right w:val="none" w:sz="0" w:space="0" w:color="auto"/>
          </w:divBdr>
        </w:div>
        <w:div w:id="361175136">
          <w:marLeft w:val="0"/>
          <w:marRight w:val="0"/>
          <w:marTop w:val="120"/>
          <w:marBottom w:val="0"/>
          <w:divBdr>
            <w:top w:val="none" w:sz="0" w:space="0" w:color="auto"/>
            <w:left w:val="none" w:sz="0" w:space="0" w:color="auto"/>
            <w:bottom w:val="none" w:sz="0" w:space="0" w:color="auto"/>
            <w:right w:val="none" w:sz="0" w:space="0" w:color="auto"/>
          </w:divBdr>
        </w:div>
      </w:divsChild>
    </w:div>
    <w:div w:id="361175166">
      <w:marLeft w:val="0"/>
      <w:marRight w:val="0"/>
      <w:marTop w:val="0"/>
      <w:marBottom w:val="0"/>
      <w:divBdr>
        <w:top w:val="none" w:sz="0" w:space="0" w:color="auto"/>
        <w:left w:val="none" w:sz="0" w:space="0" w:color="auto"/>
        <w:bottom w:val="none" w:sz="0" w:space="0" w:color="auto"/>
        <w:right w:val="none" w:sz="0" w:space="0" w:color="auto"/>
      </w:divBdr>
      <w:divsChild>
        <w:div w:id="361175119">
          <w:marLeft w:val="0"/>
          <w:marRight w:val="0"/>
          <w:marTop w:val="120"/>
          <w:marBottom w:val="0"/>
          <w:divBdr>
            <w:top w:val="none" w:sz="0" w:space="0" w:color="auto"/>
            <w:left w:val="none" w:sz="0" w:space="0" w:color="auto"/>
            <w:bottom w:val="none" w:sz="0" w:space="0" w:color="auto"/>
            <w:right w:val="none" w:sz="0" w:space="0" w:color="auto"/>
          </w:divBdr>
        </w:div>
        <w:div w:id="361175139">
          <w:marLeft w:val="0"/>
          <w:marRight w:val="0"/>
          <w:marTop w:val="120"/>
          <w:marBottom w:val="0"/>
          <w:divBdr>
            <w:top w:val="none" w:sz="0" w:space="0" w:color="auto"/>
            <w:left w:val="none" w:sz="0" w:space="0" w:color="auto"/>
            <w:bottom w:val="none" w:sz="0" w:space="0" w:color="auto"/>
            <w:right w:val="none" w:sz="0" w:space="0" w:color="auto"/>
          </w:divBdr>
        </w:div>
      </w:divsChild>
    </w:div>
    <w:div w:id="361175173">
      <w:marLeft w:val="0"/>
      <w:marRight w:val="0"/>
      <w:marTop w:val="0"/>
      <w:marBottom w:val="0"/>
      <w:divBdr>
        <w:top w:val="none" w:sz="0" w:space="0" w:color="auto"/>
        <w:left w:val="none" w:sz="0" w:space="0" w:color="auto"/>
        <w:bottom w:val="none" w:sz="0" w:space="0" w:color="auto"/>
        <w:right w:val="none" w:sz="0" w:space="0" w:color="auto"/>
      </w:divBdr>
      <w:divsChild>
        <w:div w:id="361175078">
          <w:marLeft w:val="0"/>
          <w:marRight w:val="0"/>
          <w:marTop w:val="120"/>
          <w:marBottom w:val="0"/>
          <w:divBdr>
            <w:top w:val="none" w:sz="0" w:space="0" w:color="auto"/>
            <w:left w:val="none" w:sz="0" w:space="0" w:color="auto"/>
            <w:bottom w:val="none" w:sz="0" w:space="0" w:color="auto"/>
            <w:right w:val="none" w:sz="0" w:space="0" w:color="auto"/>
          </w:divBdr>
        </w:div>
        <w:div w:id="361175079">
          <w:marLeft w:val="0"/>
          <w:marRight w:val="0"/>
          <w:marTop w:val="120"/>
          <w:marBottom w:val="0"/>
          <w:divBdr>
            <w:top w:val="none" w:sz="0" w:space="0" w:color="auto"/>
            <w:left w:val="none" w:sz="0" w:space="0" w:color="auto"/>
            <w:bottom w:val="none" w:sz="0" w:space="0" w:color="auto"/>
            <w:right w:val="none" w:sz="0" w:space="0" w:color="auto"/>
          </w:divBdr>
        </w:div>
        <w:div w:id="361175085">
          <w:marLeft w:val="0"/>
          <w:marRight w:val="0"/>
          <w:marTop w:val="120"/>
          <w:marBottom w:val="0"/>
          <w:divBdr>
            <w:top w:val="none" w:sz="0" w:space="0" w:color="auto"/>
            <w:left w:val="none" w:sz="0" w:space="0" w:color="auto"/>
            <w:bottom w:val="none" w:sz="0" w:space="0" w:color="auto"/>
            <w:right w:val="none" w:sz="0" w:space="0" w:color="auto"/>
          </w:divBdr>
        </w:div>
        <w:div w:id="361175094">
          <w:marLeft w:val="0"/>
          <w:marRight w:val="0"/>
          <w:marTop w:val="120"/>
          <w:marBottom w:val="0"/>
          <w:divBdr>
            <w:top w:val="none" w:sz="0" w:space="0" w:color="auto"/>
            <w:left w:val="none" w:sz="0" w:space="0" w:color="auto"/>
            <w:bottom w:val="none" w:sz="0" w:space="0" w:color="auto"/>
            <w:right w:val="none" w:sz="0" w:space="0" w:color="auto"/>
          </w:divBdr>
        </w:div>
        <w:div w:id="361175095">
          <w:marLeft w:val="0"/>
          <w:marRight w:val="0"/>
          <w:marTop w:val="120"/>
          <w:marBottom w:val="0"/>
          <w:divBdr>
            <w:top w:val="none" w:sz="0" w:space="0" w:color="auto"/>
            <w:left w:val="none" w:sz="0" w:space="0" w:color="auto"/>
            <w:bottom w:val="none" w:sz="0" w:space="0" w:color="auto"/>
            <w:right w:val="none" w:sz="0" w:space="0" w:color="auto"/>
          </w:divBdr>
        </w:div>
        <w:div w:id="361175101">
          <w:marLeft w:val="0"/>
          <w:marRight w:val="0"/>
          <w:marTop w:val="120"/>
          <w:marBottom w:val="0"/>
          <w:divBdr>
            <w:top w:val="none" w:sz="0" w:space="0" w:color="auto"/>
            <w:left w:val="none" w:sz="0" w:space="0" w:color="auto"/>
            <w:bottom w:val="none" w:sz="0" w:space="0" w:color="auto"/>
            <w:right w:val="none" w:sz="0" w:space="0" w:color="auto"/>
          </w:divBdr>
        </w:div>
        <w:div w:id="361175102">
          <w:marLeft w:val="0"/>
          <w:marRight w:val="0"/>
          <w:marTop w:val="120"/>
          <w:marBottom w:val="0"/>
          <w:divBdr>
            <w:top w:val="none" w:sz="0" w:space="0" w:color="auto"/>
            <w:left w:val="none" w:sz="0" w:space="0" w:color="auto"/>
            <w:bottom w:val="none" w:sz="0" w:space="0" w:color="auto"/>
            <w:right w:val="none" w:sz="0" w:space="0" w:color="auto"/>
          </w:divBdr>
        </w:div>
        <w:div w:id="361175104">
          <w:marLeft w:val="0"/>
          <w:marRight w:val="0"/>
          <w:marTop w:val="120"/>
          <w:marBottom w:val="0"/>
          <w:divBdr>
            <w:top w:val="none" w:sz="0" w:space="0" w:color="auto"/>
            <w:left w:val="none" w:sz="0" w:space="0" w:color="auto"/>
            <w:bottom w:val="none" w:sz="0" w:space="0" w:color="auto"/>
            <w:right w:val="none" w:sz="0" w:space="0" w:color="auto"/>
          </w:divBdr>
        </w:div>
        <w:div w:id="361175108">
          <w:marLeft w:val="0"/>
          <w:marRight w:val="0"/>
          <w:marTop w:val="120"/>
          <w:marBottom w:val="0"/>
          <w:divBdr>
            <w:top w:val="none" w:sz="0" w:space="0" w:color="auto"/>
            <w:left w:val="none" w:sz="0" w:space="0" w:color="auto"/>
            <w:bottom w:val="none" w:sz="0" w:space="0" w:color="auto"/>
            <w:right w:val="none" w:sz="0" w:space="0" w:color="auto"/>
          </w:divBdr>
        </w:div>
        <w:div w:id="361175124">
          <w:marLeft w:val="0"/>
          <w:marRight w:val="0"/>
          <w:marTop w:val="120"/>
          <w:marBottom w:val="0"/>
          <w:divBdr>
            <w:top w:val="none" w:sz="0" w:space="0" w:color="auto"/>
            <w:left w:val="none" w:sz="0" w:space="0" w:color="auto"/>
            <w:bottom w:val="none" w:sz="0" w:space="0" w:color="auto"/>
            <w:right w:val="none" w:sz="0" w:space="0" w:color="auto"/>
          </w:divBdr>
        </w:div>
        <w:div w:id="361175138">
          <w:marLeft w:val="0"/>
          <w:marRight w:val="0"/>
          <w:marTop w:val="120"/>
          <w:marBottom w:val="0"/>
          <w:divBdr>
            <w:top w:val="none" w:sz="0" w:space="0" w:color="auto"/>
            <w:left w:val="none" w:sz="0" w:space="0" w:color="auto"/>
            <w:bottom w:val="none" w:sz="0" w:space="0" w:color="auto"/>
            <w:right w:val="none" w:sz="0" w:space="0" w:color="auto"/>
          </w:divBdr>
        </w:div>
        <w:div w:id="361175147">
          <w:marLeft w:val="0"/>
          <w:marRight w:val="0"/>
          <w:marTop w:val="120"/>
          <w:marBottom w:val="0"/>
          <w:divBdr>
            <w:top w:val="none" w:sz="0" w:space="0" w:color="auto"/>
            <w:left w:val="none" w:sz="0" w:space="0" w:color="auto"/>
            <w:bottom w:val="none" w:sz="0" w:space="0" w:color="auto"/>
            <w:right w:val="none" w:sz="0" w:space="0" w:color="auto"/>
          </w:divBdr>
        </w:div>
        <w:div w:id="361175150">
          <w:marLeft w:val="0"/>
          <w:marRight w:val="0"/>
          <w:marTop w:val="120"/>
          <w:marBottom w:val="0"/>
          <w:divBdr>
            <w:top w:val="none" w:sz="0" w:space="0" w:color="auto"/>
            <w:left w:val="none" w:sz="0" w:space="0" w:color="auto"/>
            <w:bottom w:val="none" w:sz="0" w:space="0" w:color="auto"/>
            <w:right w:val="none" w:sz="0" w:space="0" w:color="auto"/>
          </w:divBdr>
        </w:div>
        <w:div w:id="361175151">
          <w:marLeft w:val="0"/>
          <w:marRight w:val="0"/>
          <w:marTop w:val="120"/>
          <w:marBottom w:val="0"/>
          <w:divBdr>
            <w:top w:val="none" w:sz="0" w:space="0" w:color="auto"/>
            <w:left w:val="none" w:sz="0" w:space="0" w:color="auto"/>
            <w:bottom w:val="none" w:sz="0" w:space="0" w:color="auto"/>
            <w:right w:val="none" w:sz="0" w:space="0" w:color="auto"/>
          </w:divBdr>
        </w:div>
        <w:div w:id="361175152">
          <w:marLeft w:val="0"/>
          <w:marRight w:val="0"/>
          <w:marTop w:val="120"/>
          <w:marBottom w:val="0"/>
          <w:divBdr>
            <w:top w:val="none" w:sz="0" w:space="0" w:color="auto"/>
            <w:left w:val="none" w:sz="0" w:space="0" w:color="auto"/>
            <w:bottom w:val="none" w:sz="0" w:space="0" w:color="auto"/>
            <w:right w:val="none" w:sz="0" w:space="0" w:color="auto"/>
          </w:divBdr>
        </w:div>
        <w:div w:id="361175158">
          <w:marLeft w:val="0"/>
          <w:marRight w:val="0"/>
          <w:marTop w:val="120"/>
          <w:marBottom w:val="0"/>
          <w:divBdr>
            <w:top w:val="none" w:sz="0" w:space="0" w:color="auto"/>
            <w:left w:val="none" w:sz="0" w:space="0" w:color="auto"/>
            <w:bottom w:val="none" w:sz="0" w:space="0" w:color="auto"/>
            <w:right w:val="none" w:sz="0" w:space="0" w:color="auto"/>
          </w:divBdr>
        </w:div>
        <w:div w:id="361175162">
          <w:marLeft w:val="0"/>
          <w:marRight w:val="0"/>
          <w:marTop w:val="120"/>
          <w:marBottom w:val="0"/>
          <w:divBdr>
            <w:top w:val="none" w:sz="0" w:space="0" w:color="auto"/>
            <w:left w:val="none" w:sz="0" w:space="0" w:color="auto"/>
            <w:bottom w:val="none" w:sz="0" w:space="0" w:color="auto"/>
            <w:right w:val="none" w:sz="0" w:space="0" w:color="auto"/>
          </w:divBdr>
        </w:div>
        <w:div w:id="361175168">
          <w:marLeft w:val="0"/>
          <w:marRight w:val="0"/>
          <w:marTop w:val="120"/>
          <w:marBottom w:val="0"/>
          <w:divBdr>
            <w:top w:val="none" w:sz="0" w:space="0" w:color="auto"/>
            <w:left w:val="none" w:sz="0" w:space="0" w:color="auto"/>
            <w:bottom w:val="none" w:sz="0" w:space="0" w:color="auto"/>
            <w:right w:val="none" w:sz="0" w:space="0" w:color="auto"/>
          </w:divBdr>
        </w:div>
        <w:div w:id="361175175">
          <w:marLeft w:val="0"/>
          <w:marRight w:val="0"/>
          <w:marTop w:val="120"/>
          <w:marBottom w:val="0"/>
          <w:divBdr>
            <w:top w:val="none" w:sz="0" w:space="0" w:color="auto"/>
            <w:left w:val="none" w:sz="0" w:space="0" w:color="auto"/>
            <w:bottom w:val="none" w:sz="0" w:space="0" w:color="auto"/>
            <w:right w:val="none" w:sz="0" w:space="0" w:color="auto"/>
          </w:divBdr>
        </w:div>
        <w:div w:id="361175178">
          <w:marLeft w:val="0"/>
          <w:marRight w:val="0"/>
          <w:marTop w:val="120"/>
          <w:marBottom w:val="0"/>
          <w:divBdr>
            <w:top w:val="none" w:sz="0" w:space="0" w:color="auto"/>
            <w:left w:val="none" w:sz="0" w:space="0" w:color="auto"/>
            <w:bottom w:val="none" w:sz="0" w:space="0" w:color="auto"/>
            <w:right w:val="none" w:sz="0" w:space="0" w:color="auto"/>
          </w:divBdr>
        </w:div>
        <w:div w:id="361175183">
          <w:marLeft w:val="0"/>
          <w:marRight w:val="0"/>
          <w:marTop w:val="120"/>
          <w:marBottom w:val="0"/>
          <w:divBdr>
            <w:top w:val="none" w:sz="0" w:space="0" w:color="auto"/>
            <w:left w:val="none" w:sz="0" w:space="0" w:color="auto"/>
            <w:bottom w:val="none" w:sz="0" w:space="0" w:color="auto"/>
            <w:right w:val="none" w:sz="0" w:space="0" w:color="auto"/>
          </w:divBdr>
        </w:div>
      </w:divsChild>
    </w:div>
    <w:div w:id="361175174">
      <w:marLeft w:val="0"/>
      <w:marRight w:val="0"/>
      <w:marTop w:val="0"/>
      <w:marBottom w:val="0"/>
      <w:divBdr>
        <w:top w:val="none" w:sz="0" w:space="0" w:color="auto"/>
        <w:left w:val="none" w:sz="0" w:space="0" w:color="auto"/>
        <w:bottom w:val="none" w:sz="0" w:space="0" w:color="auto"/>
        <w:right w:val="none" w:sz="0" w:space="0" w:color="auto"/>
      </w:divBdr>
      <w:divsChild>
        <w:div w:id="361175114">
          <w:marLeft w:val="0"/>
          <w:marRight w:val="0"/>
          <w:marTop w:val="120"/>
          <w:marBottom w:val="0"/>
          <w:divBdr>
            <w:top w:val="none" w:sz="0" w:space="0" w:color="auto"/>
            <w:left w:val="none" w:sz="0" w:space="0" w:color="auto"/>
            <w:bottom w:val="none" w:sz="0" w:space="0" w:color="auto"/>
            <w:right w:val="none" w:sz="0" w:space="0" w:color="auto"/>
          </w:divBdr>
        </w:div>
        <w:div w:id="361175116">
          <w:marLeft w:val="0"/>
          <w:marRight w:val="0"/>
          <w:marTop w:val="120"/>
          <w:marBottom w:val="0"/>
          <w:divBdr>
            <w:top w:val="none" w:sz="0" w:space="0" w:color="auto"/>
            <w:left w:val="none" w:sz="0" w:space="0" w:color="auto"/>
            <w:bottom w:val="none" w:sz="0" w:space="0" w:color="auto"/>
            <w:right w:val="none" w:sz="0" w:space="0" w:color="auto"/>
          </w:divBdr>
        </w:div>
      </w:divsChild>
    </w:div>
    <w:div w:id="100200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376</Words>
  <Characters>2144</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Reanimator Extreme Edition</Company>
  <LinksUpToDate>false</LinksUpToDate>
  <CharactersWithSpaces>2515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Пользователь</dc:creator>
  <cp:lastModifiedBy>1</cp:lastModifiedBy>
  <cp:revision>3</cp:revision>
  <cp:lastPrinted>2024-09-25T12:01:00Z</cp:lastPrinted>
  <dcterms:created xsi:type="dcterms:W3CDTF">2024-09-30T06:04:00Z</dcterms:created>
  <dcterms:modified xsi:type="dcterms:W3CDTF">2024-10-03T10:15:00Z</dcterms:modified>
</cp:coreProperties>
</file>