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3962"/>
        <w:gridCol w:w="1962"/>
        <w:gridCol w:w="3655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140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tcMar>
              <w:left w:w="108" w:type="dxa"/>
              <w:right w:w="108" w:type="dxa"/>
            </w:tcMar>
          </w:tcPr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  <w:r w:rsidRPr="00122CBC">
              <w:rPr>
                <w:rFonts w:ascii="Times New Roman" w:hAnsi="Times New Roman"/>
                <w:b/>
                <w:sz w:val="24"/>
              </w:rPr>
              <w:t>Баш</w:t>
            </w:r>
            <w:r w:rsidRPr="00122CBC">
              <w:rPr>
                <w:rFonts w:ascii="Lucida Sans Unicode" w:hAnsi="Lucida Sans Unicode"/>
                <w:b/>
                <w:sz w:val="24"/>
              </w:rPr>
              <w:t>ҡ</w:t>
            </w:r>
            <w:r w:rsidRPr="00122CBC">
              <w:rPr>
                <w:rFonts w:ascii="Times New Roman" w:hAnsi="Times New Roman"/>
                <w:b/>
                <w:sz w:val="24"/>
              </w:rPr>
              <w:t xml:space="preserve">ортостан </w:t>
            </w:r>
            <w:proofErr w:type="spellStart"/>
            <w:r w:rsidRPr="00122CBC">
              <w:rPr>
                <w:rFonts w:ascii="Times New Roman" w:hAnsi="Times New Roman"/>
                <w:b/>
                <w:sz w:val="24"/>
              </w:rPr>
              <w:t>Республика</w:t>
            </w:r>
            <w:proofErr w:type="gramStart"/>
            <w:r w:rsidRPr="00122CBC">
              <w:rPr>
                <w:rFonts w:ascii="Times New Roman" w:hAnsi="Times New Roman"/>
                <w:b/>
                <w:sz w:val="24"/>
              </w:rPr>
              <w:t>h</w:t>
            </w:r>
            <w:proofErr w:type="gramEnd"/>
            <w:r w:rsidRPr="00122CBC">
              <w:rPr>
                <w:rFonts w:ascii="Times New Roman" w:hAnsi="Times New Roman"/>
                <w:b/>
                <w:sz w:val="24"/>
              </w:rPr>
              <w:t>ы</w:t>
            </w:r>
            <w:proofErr w:type="spellEnd"/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  <w:r w:rsidRPr="00122CBC">
              <w:rPr>
                <w:rFonts w:ascii="Times New Roman" w:hAnsi="Times New Roman"/>
                <w:b/>
                <w:sz w:val="24"/>
              </w:rPr>
              <w:t>Буздə</w:t>
            </w:r>
            <w:proofErr w:type="gramStart"/>
            <w:r w:rsidRPr="00122CBC">
              <w:rPr>
                <w:rFonts w:ascii="Times New Roman" w:hAnsi="Times New Roman"/>
                <w:b/>
                <w:sz w:val="24"/>
              </w:rPr>
              <w:t>к</w:t>
            </w:r>
            <w:proofErr w:type="gramEnd"/>
            <w:r w:rsidRPr="00122CBC">
              <w:rPr>
                <w:rFonts w:ascii="Times New Roman" w:hAnsi="Times New Roman"/>
                <w:b/>
                <w:sz w:val="24"/>
              </w:rPr>
              <w:t xml:space="preserve"> районы</w:t>
            </w:r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122CBC">
              <w:rPr>
                <w:rFonts w:ascii="Times New Roman" w:hAnsi="Times New Roman"/>
                <w:b/>
                <w:sz w:val="24"/>
              </w:rPr>
              <w:t>муниципаль</w:t>
            </w:r>
            <w:proofErr w:type="spellEnd"/>
            <w:r w:rsidRPr="00122CBC">
              <w:rPr>
                <w:rFonts w:ascii="Times New Roman" w:hAnsi="Times New Roman"/>
                <w:b/>
                <w:sz w:val="24"/>
              </w:rPr>
              <w:t xml:space="preserve"> районының</w:t>
            </w:r>
          </w:p>
          <w:p w:rsidR="003E6C88" w:rsidRPr="00122CBC" w:rsidRDefault="00122CBC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Килем</w:t>
            </w:r>
            <w:r w:rsidR="003E6C88" w:rsidRPr="00122CBC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="003E6C88" w:rsidRPr="00122CBC">
              <w:rPr>
                <w:rFonts w:ascii="Times New Roman" w:hAnsi="Times New Roman"/>
                <w:b/>
                <w:sz w:val="24"/>
              </w:rPr>
              <w:t>ауыл</w:t>
            </w:r>
            <w:proofErr w:type="spellEnd"/>
            <w:r w:rsidR="003E6C88" w:rsidRPr="00122CBC">
              <w:rPr>
                <w:rFonts w:ascii="Times New Roman" w:hAnsi="Times New Roman"/>
                <w:b/>
                <w:sz w:val="24"/>
              </w:rPr>
              <w:t xml:space="preserve"> советы</w:t>
            </w:r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122CBC">
              <w:rPr>
                <w:rFonts w:ascii="Times New Roman" w:hAnsi="Times New Roman"/>
                <w:b/>
                <w:sz w:val="24"/>
              </w:rPr>
              <w:t>ауыл</w:t>
            </w:r>
            <w:proofErr w:type="spellEnd"/>
            <w:r w:rsidRPr="00122CBC">
              <w:rPr>
                <w:rFonts w:ascii="Times New Roman" w:hAnsi="Times New Roman"/>
                <w:b/>
                <w:sz w:val="24"/>
              </w:rPr>
              <w:t xml:space="preserve">  билә</w:t>
            </w:r>
            <w:proofErr w:type="gramStart"/>
            <w:r w:rsidRPr="00122CBC">
              <w:rPr>
                <w:rFonts w:ascii="Times New Roman" w:hAnsi="Times New Roman"/>
                <w:b/>
                <w:sz w:val="24"/>
              </w:rPr>
              <w:t>м</w:t>
            </w:r>
            <w:proofErr w:type="gramEnd"/>
            <w:r w:rsidRPr="00122CBC">
              <w:rPr>
                <w:rFonts w:ascii="Times New Roman" w:hAnsi="Times New Roman"/>
                <w:b/>
                <w:sz w:val="24"/>
              </w:rPr>
              <w:t>әһе</w:t>
            </w:r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  <w:r w:rsidRPr="00122CBC">
              <w:rPr>
                <w:rFonts w:ascii="Times New Roman" w:hAnsi="Times New Roman"/>
                <w:b/>
                <w:sz w:val="24"/>
              </w:rPr>
              <w:t>Хакимиәте</w:t>
            </w:r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0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tcMar>
              <w:left w:w="108" w:type="dxa"/>
              <w:right w:w="108" w:type="dxa"/>
            </w:tcMar>
          </w:tcPr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sz w:val="24"/>
              </w:rPr>
            </w:pPr>
            <w:r w:rsidRPr="00122CBC">
              <w:rPr>
                <w:rFonts w:ascii="Times New Roman" w:hAnsi="Times New Roman"/>
              </w:rPr>
              <w:object w:dxaOrig="1296" w:dyaOrig="1619">
                <v:rect id="rectole0000000000" o:spid="_x0000_i1025" style="width:64.5pt;height:81pt" o:ole="" o:preferrelative="t" stroked="f">
                  <v:imagedata r:id="rId4" o:title=""/>
                </v:rect>
                <o:OLEObject Type="Embed" ProgID="StaticMetafile" ShapeID="rectole0000000000" DrawAspect="Content" ObjectID="_1568553456" r:id="rId5"/>
              </w:object>
            </w:r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80" w:type="dxa"/>
            <w:tcBorders>
              <w:top w:val="single" w:sz="6" w:space="0" w:color="836967"/>
              <w:left w:val="single" w:sz="6" w:space="0" w:color="836967"/>
              <w:bottom w:val="single" w:sz="6" w:space="0" w:color="836967"/>
              <w:right w:val="single" w:sz="6" w:space="0" w:color="836967"/>
            </w:tcBorders>
            <w:tcMar>
              <w:left w:w="108" w:type="dxa"/>
              <w:right w:w="108" w:type="dxa"/>
            </w:tcMar>
          </w:tcPr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b/>
                <w:sz w:val="24"/>
              </w:rPr>
            </w:pPr>
            <w:r w:rsidRPr="00122CBC">
              <w:rPr>
                <w:rFonts w:ascii="Times New Roman" w:hAnsi="Times New Roman"/>
                <w:b/>
                <w:sz w:val="24"/>
              </w:rPr>
              <w:t xml:space="preserve">                       Совет</w:t>
            </w:r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  <w:r w:rsidRPr="00122CBC">
              <w:rPr>
                <w:rFonts w:ascii="Times New Roman" w:hAnsi="Times New Roman"/>
                <w:b/>
                <w:sz w:val="24"/>
              </w:rPr>
              <w:t>сельского поселения</w:t>
            </w:r>
          </w:p>
          <w:p w:rsidR="003E6C88" w:rsidRPr="00122CBC" w:rsidRDefault="00122CBC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122CBC">
              <w:rPr>
                <w:rFonts w:ascii="Times New Roman" w:hAnsi="Times New Roman"/>
                <w:b/>
                <w:sz w:val="24"/>
              </w:rPr>
              <w:t>Килимовский</w:t>
            </w:r>
            <w:proofErr w:type="spellEnd"/>
            <w:r w:rsidR="003E6C88" w:rsidRPr="00122CBC">
              <w:rPr>
                <w:rFonts w:ascii="Times New Roman" w:hAnsi="Times New Roman"/>
                <w:b/>
                <w:sz w:val="24"/>
              </w:rPr>
              <w:t xml:space="preserve"> сельсовет</w:t>
            </w:r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  <w:r w:rsidRPr="00122CBC">
              <w:rPr>
                <w:rFonts w:ascii="Times New Roman" w:hAnsi="Times New Roman"/>
                <w:b/>
                <w:sz w:val="24"/>
              </w:rPr>
              <w:t>муниципального района</w:t>
            </w:r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  <w:r w:rsidRPr="00122CBC">
              <w:rPr>
                <w:rFonts w:ascii="Times New Roman" w:hAnsi="Times New Roman"/>
                <w:b/>
                <w:sz w:val="24"/>
              </w:rPr>
              <w:t>Буздякский район</w:t>
            </w:r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  <w:b/>
                <w:sz w:val="24"/>
              </w:rPr>
            </w:pPr>
            <w:r w:rsidRPr="00122CBC">
              <w:rPr>
                <w:rFonts w:ascii="Times New Roman" w:hAnsi="Times New Roman"/>
                <w:b/>
                <w:sz w:val="24"/>
              </w:rPr>
              <w:t>Республики Башкортостан</w:t>
            </w:r>
          </w:p>
          <w:p w:rsidR="003E6C88" w:rsidRPr="00122CBC" w:rsidRDefault="003E6C88">
            <w:pPr>
              <w:ind w:left="432" w:hanging="180"/>
              <w:jc w:val="center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spacing w:after="200" w:line="276" w:lineRule="auto"/>
        <w:jc w:val="both"/>
        <w:rPr>
          <w:rFonts w:ascii="Times New Roman" w:hAnsi="Times New Roman"/>
          <w:b/>
          <w:sz w:val="24"/>
        </w:rPr>
      </w:pPr>
      <w:r w:rsidRPr="00122CBC">
        <w:rPr>
          <w:rFonts w:ascii="Times New Roman" w:hAnsi="Times New Roman"/>
          <w:b/>
          <w:sz w:val="24"/>
        </w:rPr>
        <w:t xml:space="preserve">           </w:t>
      </w:r>
    </w:p>
    <w:p w:rsidR="003E6C88" w:rsidRPr="00122CBC" w:rsidRDefault="003E6C88">
      <w:pPr>
        <w:spacing w:after="200" w:line="276" w:lineRule="auto"/>
        <w:jc w:val="both"/>
        <w:rPr>
          <w:rFonts w:ascii="Times New Roman" w:hAnsi="Times New Roman"/>
          <w:b/>
          <w:sz w:val="24"/>
        </w:rPr>
      </w:pPr>
      <w:r w:rsidRPr="00122CBC">
        <w:rPr>
          <w:rFonts w:ascii="Times New Roman" w:hAnsi="Times New Roman"/>
          <w:b/>
          <w:sz w:val="24"/>
        </w:rPr>
        <w:t xml:space="preserve">                 №   1</w:t>
      </w:r>
      <w:r w:rsidR="00E5076B">
        <w:rPr>
          <w:rFonts w:ascii="Times New Roman" w:hAnsi="Times New Roman"/>
          <w:b/>
          <w:sz w:val="24"/>
        </w:rPr>
        <w:t>56</w:t>
      </w:r>
      <w:r w:rsidRPr="00122CBC">
        <w:rPr>
          <w:rFonts w:ascii="Times New Roman" w:hAnsi="Times New Roman"/>
          <w:b/>
          <w:sz w:val="24"/>
        </w:rPr>
        <w:t xml:space="preserve">              </w:t>
      </w:r>
      <w:proofErr w:type="gramStart"/>
      <w:r w:rsidRPr="00122CBC">
        <w:rPr>
          <w:rFonts w:ascii="Times New Roman" w:hAnsi="Times New Roman"/>
          <w:b/>
          <w:sz w:val="24"/>
        </w:rPr>
        <w:t>Р</w:t>
      </w:r>
      <w:proofErr w:type="gramEnd"/>
      <w:r w:rsidRPr="00122CBC">
        <w:rPr>
          <w:rFonts w:ascii="Times New Roman" w:hAnsi="Times New Roman"/>
          <w:b/>
          <w:sz w:val="24"/>
        </w:rPr>
        <w:t xml:space="preserve"> Е Ш Е Н И Е                                       30.12.2013</w:t>
      </w:r>
    </w:p>
    <w:p w:rsidR="003E6C88" w:rsidRPr="00122CBC" w:rsidRDefault="00122CBC">
      <w:pPr>
        <w:spacing w:after="200"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</w:t>
      </w:r>
      <w:r w:rsidR="003E6C88" w:rsidRPr="00122CBC">
        <w:rPr>
          <w:rFonts w:ascii="Times New Roman" w:hAnsi="Times New Roman"/>
          <w:b/>
          <w:sz w:val="24"/>
        </w:rPr>
        <w:t xml:space="preserve">Об  утверждении </w:t>
      </w:r>
      <w:proofErr w:type="gramStart"/>
      <w:r w:rsidR="003E6C88" w:rsidRPr="00122CBC">
        <w:rPr>
          <w:rFonts w:ascii="Times New Roman" w:hAnsi="Times New Roman"/>
          <w:b/>
          <w:sz w:val="24"/>
        </w:rPr>
        <w:t>Порядка учета бюджетных обязательств получателей средств бюджета Администрации  сельского поселения</w:t>
      </w:r>
      <w:proofErr w:type="gramEnd"/>
      <w:r w:rsidR="003E6C88" w:rsidRPr="00122CBC">
        <w:rPr>
          <w:rFonts w:ascii="Times New Roman" w:hAnsi="Times New Roman"/>
          <w:b/>
          <w:sz w:val="24"/>
        </w:rPr>
        <w:t xml:space="preserve"> </w:t>
      </w:r>
      <w:proofErr w:type="spellStart"/>
      <w:r w:rsidRPr="00122CBC">
        <w:rPr>
          <w:rFonts w:ascii="Times New Roman" w:hAnsi="Times New Roman"/>
          <w:b/>
          <w:sz w:val="24"/>
        </w:rPr>
        <w:t>Килимовский</w:t>
      </w:r>
      <w:proofErr w:type="spellEnd"/>
      <w:r w:rsidR="003E6C88" w:rsidRPr="00122CBC">
        <w:rPr>
          <w:rFonts w:ascii="Times New Roman" w:hAnsi="Times New Roman"/>
          <w:b/>
          <w:sz w:val="24"/>
        </w:rPr>
        <w:t xml:space="preserve"> сельсовет муниципального района Буздякский</w:t>
      </w:r>
      <w:r>
        <w:rPr>
          <w:rFonts w:ascii="Times New Roman" w:hAnsi="Times New Roman"/>
          <w:b/>
          <w:sz w:val="24"/>
        </w:rPr>
        <w:t xml:space="preserve"> район Республики Башкортостан»</w:t>
      </w:r>
    </w:p>
    <w:p w:rsidR="003E6C88" w:rsidRPr="00122CBC" w:rsidRDefault="003E6C88">
      <w:pPr>
        <w:spacing w:after="200" w:line="276" w:lineRule="auto"/>
        <w:jc w:val="center"/>
        <w:rPr>
          <w:rFonts w:ascii="Times New Roman" w:hAnsi="Times New Roman"/>
          <w:sz w:val="24"/>
        </w:rPr>
      </w:pPr>
    </w:p>
    <w:p w:rsidR="003E6C88" w:rsidRPr="00122CBC" w:rsidRDefault="003E6C88" w:rsidP="00122CBC">
      <w:pPr>
        <w:spacing w:after="200" w:line="276" w:lineRule="auto"/>
        <w:jc w:val="both"/>
        <w:rPr>
          <w:rFonts w:ascii="Times New Roman" w:hAnsi="Times New Roman"/>
          <w:b/>
          <w:sz w:val="24"/>
        </w:rPr>
      </w:pPr>
      <w:r w:rsidRPr="00122CBC">
        <w:rPr>
          <w:rFonts w:ascii="Times New Roman" w:hAnsi="Times New Roman"/>
          <w:sz w:val="24"/>
        </w:rPr>
        <w:t xml:space="preserve">         В соответствии со статьей 161  Бюджетного  Кодекса  Российской  Федерации, Законом Республики  Башкортостан  “О бюджетном процессе в Республике Башкортостан”, Положением  о бюджетном процессе  в муниципальном районе Буздякский район  Республики Башкортостан, Положением о бюджетном процессе в сельском поселении </w:t>
      </w:r>
      <w:proofErr w:type="spellStart"/>
      <w:r w:rsidR="00122CBC" w:rsidRPr="00122CBC">
        <w:rPr>
          <w:rFonts w:ascii="Times New Roman" w:hAnsi="Times New Roman"/>
          <w:sz w:val="24"/>
        </w:rPr>
        <w:t>Килимовский</w:t>
      </w:r>
      <w:proofErr w:type="spellEnd"/>
      <w:r w:rsidR="00122CBC">
        <w:rPr>
          <w:rFonts w:ascii="Times New Roman" w:hAnsi="Times New Roman"/>
          <w:sz w:val="24"/>
        </w:rPr>
        <w:t xml:space="preserve"> сельсовет</w:t>
      </w:r>
      <w:r w:rsidRPr="00122CBC">
        <w:rPr>
          <w:rFonts w:ascii="Times New Roman" w:hAnsi="Times New Roman"/>
          <w:sz w:val="24"/>
        </w:rPr>
        <w:t>,</w:t>
      </w:r>
      <w:r w:rsidR="00122CBC">
        <w:rPr>
          <w:rFonts w:ascii="Times New Roman" w:hAnsi="Times New Roman"/>
          <w:sz w:val="24"/>
        </w:rPr>
        <w:t xml:space="preserve"> </w:t>
      </w:r>
      <w:r w:rsidRPr="00122CBC">
        <w:rPr>
          <w:rFonts w:ascii="Times New Roman" w:hAnsi="Times New Roman"/>
          <w:sz w:val="24"/>
        </w:rPr>
        <w:t xml:space="preserve">Совет сельского поселения </w:t>
      </w:r>
      <w:proofErr w:type="spellStart"/>
      <w:r w:rsidR="00122CBC" w:rsidRPr="00122CBC">
        <w:rPr>
          <w:rFonts w:ascii="Times New Roman" w:hAnsi="Times New Roman"/>
          <w:sz w:val="24"/>
        </w:rPr>
        <w:t>Килимовский</w:t>
      </w:r>
      <w:proofErr w:type="spellEnd"/>
      <w:r w:rsidRPr="00122CBC">
        <w:rPr>
          <w:rFonts w:ascii="Times New Roman" w:hAnsi="Times New Roman"/>
          <w:sz w:val="24"/>
        </w:rPr>
        <w:t xml:space="preserve"> сельсовет МР Буздякский район Республики Башкортостан</w:t>
      </w:r>
      <w:r w:rsidRPr="00122CBC">
        <w:rPr>
          <w:rFonts w:ascii="Times New Roman" w:hAnsi="Times New Roman"/>
          <w:b/>
          <w:sz w:val="24"/>
        </w:rPr>
        <w:t xml:space="preserve">  РЕШИЛ:</w:t>
      </w:r>
    </w:p>
    <w:p w:rsidR="003E6C88" w:rsidRPr="00122CBC" w:rsidRDefault="003E6C88">
      <w:pPr>
        <w:spacing w:after="200" w:line="276" w:lineRule="auto"/>
        <w:rPr>
          <w:rFonts w:ascii="Times New Roman" w:hAnsi="Times New Roman"/>
          <w:sz w:val="24"/>
        </w:rPr>
      </w:pPr>
      <w:r w:rsidRPr="00122CBC">
        <w:rPr>
          <w:rFonts w:ascii="Times New Roman" w:hAnsi="Times New Roman"/>
          <w:sz w:val="24"/>
        </w:rPr>
        <w:t xml:space="preserve">  1. Утвердить  прилагаемый Порядок бюджетных </w:t>
      </w:r>
      <w:proofErr w:type="gramStart"/>
      <w:r w:rsidRPr="00122CBC">
        <w:rPr>
          <w:rFonts w:ascii="Times New Roman" w:hAnsi="Times New Roman"/>
          <w:sz w:val="24"/>
        </w:rPr>
        <w:t>обязательств  получателей  средств бюджета  сельского поселения</w:t>
      </w:r>
      <w:proofErr w:type="gramEnd"/>
      <w:r w:rsidRPr="00122CBC">
        <w:rPr>
          <w:rFonts w:ascii="Times New Roman" w:hAnsi="Times New Roman"/>
          <w:sz w:val="24"/>
        </w:rPr>
        <w:t xml:space="preserve"> </w:t>
      </w:r>
      <w:proofErr w:type="spellStart"/>
      <w:r w:rsidR="00122CBC" w:rsidRPr="00122CBC">
        <w:rPr>
          <w:rFonts w:ascii="Times New Roman" w:hAnsi="Times New Roman"/>
          <w:sz w:val="24"/>
        </w:rPr>
        <w:t>Килимовский</w:t>
      </w:r>
      <w:proofErr w:type="spellEnd"/>
      <w:r w:rsidRPr="00122CBC">
        <w:rPr>
          <w:rFonts w:ascii="Times New Roman" w:hAnsi="Times New Roman"/>
          <w:sz w:val="24"/>
        </w:rPr>
        <w:t xml:space="preserve"> сельсовет муниципального района Буздякский район Республики Башкортостан.</w:t>
      </w:r>
    </w:p>
    <w:p w:rsidR="003E6C88" w:rsidRPr="00122CBC" w:rsidRDefault="003E6C88">
      <w:pPr>
        <w:spacing w:after="200" w:line="276" w:lineRule="auto"/>
        <w:rPr>
          <w:rFonts w:ascii="Times New Roman" w:hAnsi="Times New Roman"/>
          <w:sz w:val="24"/>
        </w:rPr>
      </w:pPr>
      <w:r w:rsidRPr="00122CBC">
        <w:rPr>
          <w:rFonts w:ascii="Times New Roman" w:hAnsi="Times New Roman"/>
          <w:sz w:val="24"/>
        </w:rPr>
        <w:t xml:space="preserve"> 2.  Настоящее решение вступает в силу   с 1 января 2014 года.</w:t>
      </w:r>
    </w:p>
    <w:p w:rsidR="003E6C88" w:rsidRPr="00122CBC" w:rsidRDefault="00122CBC">
      <w:pPr>
        <w:spacing w:after="20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3.  </w:t>
      </w:r>
      <w:proofErr w:type="gramStart"/>
      <w:r>
        <w:rPr>
          <w:rFonts w:ascii="Times New Roman" w:hAnsi="Times New Roman"/>
          <w:sz w:val="24"/>
        </w:rPr>
        <w:t>Контроль  за</w:t>
      </w:r>
      <w:proofErr w:type="gramEnd"/>
      <w:r>
        <w:rPr>
          <w:rFonts w:ascii="Times New Roman" w:hAnsi="Times New Roman"/>
          <w:sz w:val="24"/>
        </w:rPr>
        <w:t xml:space="preserve">  исполн</w:t>
      </w:r>
      <w:r w:rsidR="003E6C88" w:rsidRPr="00122CBC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н</w:t>
      </w:r>
      <w:r w:rsidR="003E6C88" w:rsidRPr="00122CBC">
        <w:rPr>
          <w:rFonts w:ascii="Times New Roman" w:hAnsi="Times New Roman"/>
          <w:sz w:val="24"/>
        </w:rPr>
        <w:t xml:space="preserve">ием настоящего Решения  возложить на главу сельского поселения </w:t>
      </w:r>
      <w:proofErr w:type="spellStart"/>
      <w:r w:rsidRPr="00122CBC">
        <w:rPr>
          <w:rFonts w:ascii="Times New Roman" w:hAnsi="Times New Roman"/>
          <w:sz w:val="24"/>
        </w:rPr>
        <w:t>Килимовский</w:t>
      </w:r>
      <w:proofErr w:type="spellEnd"/>
      <w:r w:rsidR="003E6C88" w:rsidRPr="00122CBC">
        <w:rPr>
          <w:rFonts w:ascii="Times New Roman" w:hAnsi="Times New Roman"/>
          <w:sz w:val="24"/>
        </w:rPr>
        <w:t xml:space="preserve"> сельсовет МР Буздякский район Республики Башкортостан  </w:t>
      </w:r>
      <w:proofErr w:type="spellStart"/>
      <w:r>
        <w:rPr>
          <w:rFonts w:ascii="Times New Roman" w:hAnsi="Times New Roman"/>
          <w:sz w:val="24"/>
        </w:rPr>
        <w:t>Чанышева</w:t>
      </w:r>
      <w:proofErr w:type="spellEnd"/>
      <w:r>
        <w:rPr>
          <w:rFonts w:ascii="Times New Roman" w:hAnsi="Times New Roman"/>
          <w:sz w:val="24"/>
        </w:rPr>
        <w:t xml:space="preserve"> Д.И.</w:t>
      </w:r>
    </w:p>
    <w:p w:rsidR="003E6C88" w:rsidRPr="00122CBC" w:rsidRDefault="003E6C88" w:rsidP="00122CBC">
      <w:pPr>
        <w:spacing w:line="276" w:lineRule="auto"/>
        <w:rPr>
          <w:rFonts w:ascii="Times New Roman" w:hAnsi="Times New Roman"/>
          <w:sz w:val="24"/>
        </w:rPr>
      </w:pPr>
    </w:p>
    <w:p w:rsidR="003E6C88" w:rsidRPr="00122CBC" w:rsidRDefault="003E6C88" w:rsidP="00122CBC">
      <w:pPr>
        <w:spacing w:line="276" w:lineRule="auto"/>
        <w:rPr>
          <w:rFonts w:ascii="Times New Roman" w:hAnsi="Times New Roman"/>
          <w:sz w:val="24"/>
        </w:rPr>
      </w:pPr>
      <w:r w:rsidRPr="00122CBC">
        <w:rPr>
          <w:rFonts w:ascii="Times New Roman" w:hAnsi="Times New Roman"/>
          <w:sz w:val="24"/>
        </w:rPr>
        <w:t>Глава сельского поселения</w:t>
      </w:r>
    </w:p>
    <w:p w:rsidR="003E6C88" w:rsidRPr="00122CBC" w:rsidRDefault="00122CBC" w:rsidP="00122CBC">
      <w:pPr>
        <w:spacing w:line="276" w:lineRule="auto"/>
        <w:rPr>
          <w:rFonts w:ascii="Times New Roman" w:hAnsi="Times New Roman"/>
          <w:sz w:val="24"/>
        </w:rPr>
      </w:pPr>
      <w:proofErr w:type="spellStart"/>
      <w:r w:rsidRPr="00122CBC">
        <w:rPr>
          <w:rFonts w:ascii="Times New Roman" w:hAnsi="Times New Roman"/>
          <w:sz w:val="24"/>
        </w:rPr>
        <w:t>Килимовский</w:t>
      </w:r>
      <w:proofErr w:type="spellEnd"/>
      <w:r w:rsidR="003E6C88" w:rsidRPr="00122CBC">
        <w:rPr>
          <w:rFonts w:ascii="Times New Roman" w:hAnsi="Times New Roman"/>
          <w:sz w:val="24"/>
        </w:rPr>
        <w:t xml:space="preserve"> сельсовет МР</w:t>
      </w:r>
    </w:p>
    <w:p w:rsidR="003E6C88" w:rsidRPr="00122CBC" w:rsidRDefault="003E6C88" w:rsidP="00122CBC">
      <w:pPr>
        <w:spacing w:line="276" w:lineRule="auto"/>
        <w:rPr>
          <w:rFonts w:ascii="Times New Roman" w:hAnsi="Times New Roman"/>
          <w:sz w:val="28"/>
        </w:rPr>
      </w:pPr>
      <w:r w:rsidRPr="00122CBC">
        <w:rPr>
          <w:rFonts w:ascii="Times New Roman" w:hAnsi="Times New Roman"/>
          <w:sz w:val="24"/>
        </w:rPr>
        <w:t xml:space="preserve">Буздякский район РБ                                                          </w:t>
      </w:r>
      <w:r w:rsidR="00F35386">
        <w:rPr>
          <w:rFonts w:ascii="Times New Roman" w:hAnsi="Times New Roman"/>
          <w:sz w:val="24"/>
        </w:rPr>
        <w:t xml:space="preserve">                       </w:t>
      </w:r>
      <w:r w:rsidRPr="00122CBC">
        <w:rPr>
          <w:rFonts w:ascii="Times New Roman" w:hAnsi="Times New Roman"/>
          <w:sz w:val="24"/>
        </w:rPr>
        <w:t xml:space="preserve">    </w:t>
      </w:r>
      <w:r w:rsidR="00122CBC">
        <w:rPr>
          <w:rFonts w:ascii="Times New Roman" w:hAnsi="Times New Roman"/>
          <w:sz w:val="24"/>
        </w:rPr>
        <w:t xml:space="preserve">Д.И. </w:t>
      </w:r>
      <w:proofErr w:type="spellStart"/>
      <w:r w:rsidR="00122CBC">
        <w:rPr>
          <w:rFonts w:ascii="Times New Roman" w:hAnsi="Times New Roman"/>
          <w:sz w:val="24"/>
        </w:rPr>
        <w:t>Чанышев</w:t>
      </w:r>
      <w:proofErr w:type="spellEnd"/>
      <w:r w:rsidRPr="00122CBC">
        <w:rPr>
          <w:rFonts w:ascii="Times New Roman" w:hAnsi="Times New Roman"/>
          <w:sz w:val="24"/>
        </w:rPr>
        <w:t xml:space="preserve"> </w:t>
      </w:r>
    </w:p>
    <w:p w:rsidR="003E6C88" w:rsidRPr="00122CBC" w:rsidRDefault="003E6C88">
      <w:pPr>
        <w:spacing w:after="200" w:line="276" w:lineRule="auto"/>
        <w:jc w:val="both"/>
        <w:rPr>
          <w:rFonts w:ascii="Times New Roman" w:hAnsi="Times New Roman"/>
          <w:sz w:val="28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Default="003E6C88">
      <w:pPr>
        <w:jc w:val="right"/>
        <w:rPr>
          <w:rFonts w:ascii="Times New Roman" w:hAnsi="Times New Roman"/>
        </w:rPr>
      </w:pPr>
    </w:p>
    <w:p w:rsidR="00122CBC" w:rsidRDefault="00122CBC">
      <w:pPr>
        <w:jc w:val="right"/>
        <w:rPr>
          <w:rFonts w:ascii="Times New Roman" w:hAnsi="Times New Roman"/>
        </w:rPr>
      </w:pPr>
    </w:p>
    <w:p w:rsidR="00122CBC" w:rsidRDefault="00122CBC">
      <w:pPr>
        <w:jc w:val="right"/>
        <w:rPr>
          <w:rFonts w:ascii="Times New Roman" w:hAnsi="Times New Roman"/>
        </w:rPr>
      </w:pPr>
    </w:p>
    <w:p w:rsidR="00122CBC" w:rsidRDefault="00122CBC">
      <w:pPr>
        <w:jc w:val="right"/>
        <w:rPr>
          <w:rFonts w:ascii="Times New Roman" w:hAnsi="Times New Roman"/>
        </w:rPr>
      </w:pPr>
    </w:p>
    <w:p w:rsidR="00122CBC" w:rsidRDefault="00122CBC">
      <w:pPr>
        <w:jc w:val="right"/>
        <w:rPr>
          <w:rFonts w:ascii="Times New Roman" w:hAnsi="Times New Roman"/>
        </w:rPr>
      </w:pPr>
    </w:p>
    <w:p w:rsidR="00122CBC" w:rsidRDefault="00122CBC">
      <w:pPr>
        <w:jc w:val="right"/>
        <w:rPr>
          <w:rFonts w:ascii="Times New Roman" w:hAnsi="Times New Roman"/>
        </w:rPr>
      </w:pPr>
    </w:p>
    <w:p w:rsidR="00122CBC" w:rsidRPr="00122CBC" w:rsidRDefault="00122CBC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lastRenderedPageBreak/>
        <w:t>Утвержден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Решением Совета сельского поселения</w:t>
      </w:r>
    </w:p>
    <w:p w:rsidR="003E6C88" w:rsidRPr="00122CBC" w:rsidRDefault="00122CBC">
      <w:pPr>
        <w:jc w:val="right"/>
        <w:rPr>
          <w:rFonts w:ascii="Times New Roman" w:hAnsi="Times New Roman"/>
        </w:rPr>
      </w:pPr>
      <w:proofErr w:type="spellStart"/>
      <w:r w:rsidRPr="00122CBC">
        <w:rPr>
          <w:rFonts w:ascii="Times New Roman" w:hAnsi="Times New Roman"/>
        </w:rPr>
        <w:t>Килимовский</w:t>
      </w:r>
      <w:proofErr w:type="spellEnd"/>
      <w:r w:rsidR="003E6C88" w:rsidRPr="00122CBC">
        <w:rPr>
          <w:rFonts w:ascii="Times New Roman" w:hAnsi="Times New Roman"/>
        </w:rPr>
        <w:t xml:space="preserve"> сельсовет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муниципального района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Буздякский район 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№ 1</w:t>
      </w:r>
      <w:r w:rsidR="00F35386">
        <w:rPr>
          <w:rFonts w:ascii="Times New Roman" w:hAnsi="Times New Roman"/>
        </w:rPr>
        <w:t>56</w:t>
      </w:r>
      <w:r w:rsidRPr="00122CBC">
        <w:rPr>
          <w:rFonts w:ascii="Times New Roman" w:hAnsi="Times New Roman"/>
        </w:rPr>
        <w:t xml:space="preserve"> от 30.12.2013 г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  <w:b/>
        </w:rPr>
      </w:pPr>
      <w:r w:rsidRPr="00122CBC">
        <w:rPr>
          <w:rFonts w:ascii="Times New Roman" w:hAnsi="Times New Roman"/>
          <w:b/>
        </w:rPr>
        <w:t>ПОРЯДОК</w:t>
      </w:r>
    </w:p>
    <w:p w:rsidR="003E6C88" w:rsidRPr="00122CBC" w:rsidRDefault="003E6C88">
      <w:pPr>
        <w:jc w:val="center"/>
        <w:rPr>
          <w:rFonts w:ascii="Times New Roman" w:hAnsi="Times New Roman"/>
          <w:sz w:val="24"/>
        </w:rPr>
      </w:pPr>
      <w:r w:rsidRPr="00122CBC">
        <w:rPr>
          <w:rFonts w:ascii="Times New Roman" w:hAnsi="Times New Roman"/>
        </w:rPr>
        <w:t xml:space="preserve">учета </w:t>
      </w:r>
      <w:r w:rsidRPr="00122CBC">
        <w:rPr>
          <w:rFonts w:ascii="Times New Roman" w:hAnsi="Times New Roman"/>
          <w:sz w:val="24"/>
        </w:rPr>
        <w:t>бюджетных обязательств получателей</w:t>
      </w:r>
    </w:p>
    <w:p w:rsidR="003E6C88" w:rsidRPr="00122CBC" w:rsidRDefault="003E6C88">
      <w:pPr>
        <w:jc w:val="center"/>
        <w:rPr>
          <w:rFonts w:ascii="Times New Roman" w:hAnsi="Times New Roman"/>
          <w:sz w:val="24"/>
        </w:rPr>
      </w:pPr>
      <w:r w:rsidRPr="00122CBC">
        <w:rPr>
          <w:rFonts w:ascii="Times New Roman" w:hAnsi="Times New Roman"/>
          <w:sz w:val="24"/>
        </w:rPr>
        <w:t xml:space="preserve">средств бюджета сельского поселения </w:t>
      </w:r>
      <w:proofErr w:type="spellStart"/>
      <w:r w:rsidR="00122CBC" w:rsidRPr="00122CBC">
        <w:rPr>
          <w:rFonts w:ascii="Times New Roman" w:hAnsi="Times New Roman"/>
          <w:sz w:val="24"/>
        </w:rPr>
        <w:t>Килимовский</w:t>
      </w:r>
      <w:proofErr w:type="spellEnd"/>
      <w:r w:rsidRPr="00122CBC">
        <w:rPr>
          <w:rFonts w:ascii="Times New Roman" w:hAnsi="Times New Roman"/>
          <w:sz w:val="24"/>
        </w:rPr>
        <w:t xml:space="preserve"> сельсовет</w:t>
      </w:r>
    </w:p>
    <w:p w:rsidR="003E6C88" w:rsidRPr="00122CBC" w:rsidRDefault="003E6C88">
      <w:pPr>
        <w:jc w:val="center"/>
        <w:rPr>
          <w:rFonts w:ascii="Times New Roman" w:hAnsi="Times New Roman"/>
          <w:sz w:val="24"/>
        </w:rPr>
      </w:pPr>
      <w:r w:rsidRPr="00122CBC">
        <w:rPr>
          <w:rFonts w:ascii="Times New Roman" w:hAnsi="Times New Roman"/>
          <w:sz w:val="24"/>
        </w:rPr>
        <w:t>муниципального района Буздякский район Республики Башкортостан</w:t>
      </w:r>
    </w:p>
    <w:p w:rsidR="003E6C88" w:rsidRPr="00122CBC" w:rsidRDefault="003E6C88">
      <w:pPr>
        <w:jc w:val="center"/>
        <w:rPr>
          <w:rFonts w:ascii="Times New Roman" w:hAnsi="Times New Roman"/>
          <w:b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>I. Общие положения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1.1. </w:t>
      </w:r>
      <w:proofErr w:type="gramStart"/>
      <w:r w:rsidRPr="00122CBC">
        <w:rPr>
          <w:rFonts w:ascii="Times New Roman" w:hAnsi="Times New Roman"/>
        </w:rPr>
        <w:t xml:space="preserve">Настоящий Порядок учета бюджетных обязательств </w:t>
      </w:r>
      <w:r w:rsidRPr="00122CBC">
        <w:rPr>
          <w:rFonts w:ascii="Times New Roman" w:hAnsi="Times New Roman"/>
          <w:sz w:val="24"/>
        </w:rPr>
        <w:t xml:space="preserve">получателей средств бюджета сельского поселения </w:t>
      </w:r>
      <w:proofErr w:type="spellStart"/>
      <w:r w:rsidR="00122CBC" w:rsidRPr="00122CBC">
        <w:rPr>
          <w:rFonts w:ascii="Times New Roman" w:hAnsi="Times New Roman"/>
          <w:sz w:val="24"/>
        </w:rPr>
        <w:t>Килимовский</w:t>
      </w:r>
      <w:proofErr w:type="spellEnd"/>
      <w:r w:rsidRPr="00122CBC">
        <w:rPr>
          <w:rFonts w:ascii="Times New Roman" w:hAnsi="Times New Roman"/>
          <w:sz w:val="24"/>
        </w:rPr>
        <w:t xml:space="preserve"> сельсовет муниципального района Буздякский район Республики Башкортостан</w:t>
      </w:r>
      <w:r w:rsidRPr="00122CBC">
        <w:rPr>
          <w:rFonts w:ascii="Times New Roman" w:hAnsi="Times New Roman"/>
        </w:rPr>
        <w:t xml:space="preserve"> (далее - Порядок) разработан на основании </w:t>
      </w:r>
      <w:hyperlink r:id="rId6">
        <w:r w:rsidRPr="00122CBC">
          <w:rPr>
            <w:rFonts w:ascii="Times New Roman" w:hAnsi="Times New Roman"/>
            <w:color w:val="0000FF"/>
            <w:u w:val="single"/>
          </w:rPr>
          <w:t>статьи 161</w:t>
        </w:r>
      </w:hyperlink>
      <w:r w:rsidRPr="00122CBC">
        <w:rPr>
          <w:rFonts w:ascii="Times New Roman" w:hAnsi="Times New Roman"/>
        </w:rPr>
        <w:t xml:space="preserve"> Бюджетного кодекса Российской Федерации, </w:t>
      </w:r>
      <w:hyperlink r:id="rId7">
        <w:r w:rsidRPr="00122CBC">
          <w:rPr>
            <w:rFonts w:ascii="Times New Roman" w:hAnsi="Times New Roman"/>
            <w:color w:val="0000FF"/>
            <w:u w:val="single"/>
          </w:rPr>
          <w:t>Закона</w:t>
        </w:r>
      </w:hyperlink>
      <w:r w:rsidRPr="00122CBC">
        <w:rPr>
          <w:rFonts w:ascii="Times New Roman" w:hAnsi="Times New Roman"/>
        </w:rPr>
        <w:t xml:space="preserve"> Республики Башкортостан "О бюджетном процессе в Республике Башкортостан", </w:t>
      </w:r>
      <w:r w:rsidRPr="00122CBC">
        <w:rPr>
          <w:rFonts w:ascii="Times New Roman" w:hAnsi="Times New Roman"/>
          <w:sz w:val="24"/>
        </w:rPr>
        <w:t xml:space="preserve">Положения о бюджетном процессе в муниципальном районе Буздякский район Республики Башкортостан, Положения о бюджетном процессе в сельском поселении </w:t>
      </w:r>
      <w:proofErr w:type="spellStart"/>
      <w:r w:rsidR="00122CBC" w:rsidRPr="00122CBC">
        <w:rPr>
          <w:rFonts w:ascii="Times New Roman" w:hAnsi="Times New Roman"/>
          <w:sz w:val="24"/>
        </w:rPr>
        <w:t>Килимовский</w:t>
      </w:r>
      <w:proofErr w:type="spellEnd"/>
      <w:r w:rsidRPr="00122CBC">
        <w:rPr>
          <w:rFonts w:ascii="Times New Roman" w:hAnsi="Times New Roman"/>
          <w:sz w:val="24"/>
        </w:rPr>
        <w:t xml:space="preserve"> сельсовет</w:t>
      </w:r>
      <w:r w:rsidRPr="00122CBC">
        <w:rPr>
          <w:rFonts w:ascii="Times New Roman" w:hAnsi="Times New Roman"/>
        </w:rPr>
        <w:t xml:space="preserve"> и устанавливает</w:t>
      </w:r>
      <w:proofErr w:type="gramEnd"/>
      <w:r w:rsidRPr="00122CBC">
        <w:rPr>
          <w:rFonts w:ascii="Times New Roman" w:hAnsi="Times New Roman"/>
        </w:rPr>
        <w:t xml:space="preserve"> порядок учета Администрацией сельского поселения </w:t>
      </w:r>
      <w:proofErr w:type="spellStart"/>
      <w:r w:rsidR="00122CBC" w:rsidRPr="00122CBC">
        <w:rPr>
          <w:rFonts w:ascii="Times New Roman" w:hAnsi="Times New Roman"/>
          <w:sz w:val="24"/>
        </w:rPr>
        <w:t>Килимовский</w:t>
      </w:r>
      <w:proofErr w:type="spellEnd"/>
      <w:r w:rsidRPr="00122CBC">
        <w:rPr>
          <w:rFonts w:ascii="Times New Roman" w:hAnsi="Times New Roman"/>
        </w:rPr>
        <w:t xml:space="preserve"> сельсовет Буздякского района (далее – Администрация СП) бюджетных обязательств </w:t>
      </w:r>
      <w:r w:rsidRPr="00122CBC">
        <w:rPr>
          <w:rFonts w:ascii="Times New Roman" w:hAnsi="Times New Roman"/>
          <w:sz w:val="24"/>
        </w:rPr>
        <w:t xml:space="preserve">получателей средств бюджета сельского поселения </w:t>
      </w:r>
      <w:proofErr w:type="spellStart"/>
      <w:r w:rsidR="00122CBC" w:rsidRPr="00122CBC">
        <w:rPr>
          <w:rFonts w:ascii="Times New Roman" w:hAnsi="Times New Roman"/>
          <w:sz w:val="24"/>
        </w:rPr>
        <w:t>Килимовский</w:t>
      </w:r>
      <w:proofErr w:type="spellEnd"/>
      <w:r w:rsidRPr="00122CBC">
        <w:rPr>
          <w:rFonts w:ascii="Times New Roman" w:hAnsi="Times New Roman"/>
          <w:sz w:val="24"/>
        </w:rPr>
        <w:t xml:space="preserve"> сельсовет муниципального района Буздякский район Республики Башкортостан</w:t>
      </w:r>
      <w:r w:rsidRPr="00122CBC">
        <w:rPr>
          <w:rFonts w:ascii="Times New Roman" w:hAnsi="Times New Roman"/>
        </w:rPr>
        <w:t xml:space="preserve"> (далее - бюджетные обязательства).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1.2. В Администрации СП подлежат учету бюджетные обязательства, принимаемые в соответствии с государственными контрактами, иными договорами, заключенными с физическими, юридическими лицами и индивидуальными предпринимателями или в соответствии с федеральными законами, законами Республики Башкортостан, иными нормативными правовыми актами.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1.3. Бюджетные обязательства учитываются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в установленном порядке в Администрации СП (далее - соответствующий лицевой счет получателя бюджетных средств).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1.4. Получатели средств бюджета сельского поселения (далее - получатели бюджетных средств) и Администрация СП, участвующие в документообороте по учету бюджетных обязательств с использованием электронных документов в соответствии с договорами (соглашениями), заключаемыми между ними, используют для подписания своих электронных документов электронные цифровые подписи (далее - ЭЦП) уполномоченных лиц.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>II. Порядок учета бюджетных обязательств получателей</w:t>
      </w: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средств бюджета </w:t>
      </w:r>
      <w:r w:rsidRPr="00122CBC">
        <w:rPr>
          <w:rFonts w:ascii="Times New Roman" w:hAnsi="Times New Roman"/>
          <w:sz w:val="24"/>
        </w:rPr>
        <w:t xml:space="preserve">сельского поселения </w:t>
      </w:r>
      <w:proofErr w:type="spellStart"/>
      <w:r w:rsidR="00122CBC" w:rsidRPr="00122CBC">
        <w:rPr>
          <w:rFonts w:ascii="Times New Roman" w:hAnsi="Times New Roman"/>
          <w:sz w:val="24"/>
        </w:rPr>
        <w:t>Килимовский</w:t>
      </w:r>
      <w:proofErr w:type="spellEnd"/>
      <w:r w:rsidRPr="00122CBC">
        <w:rPr>
          <w:rFonts w:ascii="Times New Roman" w:hAnsi="Times New Roman"/>
          <w:sz w:val="24"/>
        </w:rPr>
        <w:t xml:space="preserve"> сельсовет муниципального района Буздякский район Республики Башкортостан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2.1. Основанием для постановки на учет бюджетных обязательств по муниципальным контрактам и иным договорам являются </w:t>
      </w:r>
      <w:r w:rsidRPr="00122CBC">
        <w:rPr>
          <w:rFonts w:ascii="Times New Roman" w:hAnsi="Times New Roman"/>
          <w:color w:val="0000FF"/>
        </w:rPr>
        <w:t>Сведения</w:t>
      </w:r>
      <w:r w:rsidRPr="00122CBC">
        <w:rPr>
          <w:rFonts w:ascii="Times New Roman" w:hAnsi="Times New Roman"/>
        </w:rPr>
        <w:t xml:space="preserve"> о принятом бюджетном обязательстве (далее - Сведения об обязательстве), оформленные по форме согласно приложению N 1 к настоящему Порядку, представленные получателями бюджетных средств в Администрацию СП после заключения муниципального контракта, иного договора или вместе с документами, представленными для оплаты денежных обязательств по муниципальным контрактам </w:t>
      </w:r>
      <w:proofErr w:type="spellStart"/>
      <w:proofErr w:type="gramStart"/>
      <w:r w:rsidRPr="00122CBC">
        <w:rPr>
          <w:rFonts w:ascii="Times New Roman" w:hAnsi="Times New Roman"/>
        </w:rPr>
        <w:t>контрактам</w:t>
      </w:r>
      <w:proofErr w:type="spellEnd"/>
      <w:proofErr w:type="gramEnd"/>
      <w:r w:rsidRPr="00122CBC">
        <w:rPr>
          <w:rFonts w:ascii="Times New Roman" w:hAnsi="Times New Roman"/>
        </w:rPr>
        <w:t>, иным договорам.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2.2. </w:t>
      </w:r>
      <w:proofErr w:type="gramStart"/>
      <w:r w:rsidRPr="00122CBC">
        <w:rPr>
          <w:rFonts w:ascii="Times New Roman" w:hAnsi="Times New Roman"/>
        </w:rPr>
        <w:t xml:space="preserve">Бюджетные обязательства, возникающие у получателей бюджетных средств в соответствии с законом, иным нормативным правовым актом (в том числе по публичным </w:t>
      </w:r>
      <w:r w:rsidRPr="00122CBC">
        <w:rPr>
          <w:rFonts w:ascii="Times New Roman" w:hAnsi="Times New Roman"/>
        </w:rPr>
        <w:lastRenderedPageBreak/>
        <w:t xml:space="preserve">нормативным обязательствам) или в соответствии с договором, оформление в письменной форме по которому </w:t>
      </w:r>
      <w:hyperlink r:id="rId8">
        <w:r w:rsidRPr="00122CBC">
          <w:rPr>
            <w:rFonts w:ascii="Times New Roman" w:hAnsi="Times New Roman"/>
            <w:color w:val="0000FF"/>
            <w:u w:val="single"/>
          </w:rPr>
          <w:t>законодательством</w:t>
        </w:r>
      </w:hyperlink>
      <w:r w:rsidRPr="00122CBC">
        <w:rPr>
          <w:rFonts w:ascii="Times New Roman" w:hAnsi="Times New Roman"/>
        </w:rPr>
        <w:t xml:space="preserve"> Российской Федерации не требуется, принимаются к учету на основании принятых к исполнению Администрацией СП документов для оплаты денежных обязательств, представленных получателями бюджетных средств.</w:t>
      </w:r>
      <w:proofErr w:type="gramEnd"/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Документы для оплаты денежных обязательств представляются в соответствии с утвержденным Администрацией СП  </w:t>
      </w:r>
      <w:hyperlink r:id="rId9">
        <w:r w:rsidRPr="00122CBC">
          <w:rPr>
            <w:rFonts w:ascii="Times New Roman" w:hAnsi="Times New Roman"/>
            <w:color w:val="0000FF"/>
            <w:u w:val="single"/>
          </w:rPr>
          <w:t>Порядком</w:t>
        </w:r>
      </w:hyperlink>
      <w:r w:rsidRPr="00122CBC">
        <w:rPr>
          <w:rFonts w:ascii="Times New Roman" w:hAnsi="Times New Roman"/>
        </w:rPr>
        <w:t xml:space="preserve"> санкционирования оплаты денежных обязательств получателей бюджетных средств и администраторов </w:t>
      </w:r>
      <w:proofErr w:type="gramStart"/>
      <w:r w:rsidRPr="00122CBC">
        <w:rPr>
          <w:rFonts w:ascii="Times New Roman" w:hAnsi="Times New Roman"/>
        </w:rPr>
        <w:t>источников финансирования дефицита бюджета Республики</w:t>
      </w:r>
      <w:proofErr w:type="gramEnd"/>
      <w:r w:rsidRPr="00122CBC">
        <w:rPr>
          <w:rFonts w:ascii="Times New Roman" w:hAnsi="Times New Roman"/>
        </w:rPr>
        <w:t xml:space="preserve"> Башкортостан (далее - Порядок санкционирования).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Администрация СП учитывает бюджетное обязательство отдельно в сумме принятого денежного обязательства.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2.3. </w:t>
      </w:r>
      <w:r w:rsidRPr="00122CBC">
        <w:rPr>
          <w:rFonts w:ascii="Times New Roman" w:hAnsi="Times New Roman"/>
          <w:color w:val="0000FF"/>
        </w:rPr>
        <w:t>Сведения</w:t>
      </w:r>
      <w:r w:rsidRPr="00122CBC">
        <w:rPr>
          <w:rFonts w:ascii="Times New Roman" w:hAnsi="Times New Roman"/>
        </w:rPr>
        <w:t xml:space="preserve"> об обязательстве, представленные в электронном виде с применением ЭЦП (далее - в электронном виде), либо при отсутствии технической возможности на бумажном носителе с одновременным представлением документа на машинном носителе (далее - на бумажном носителе), подлежат проверке уполномоченным работником Администрации СП на наличие следующей информации: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>полного или при наличии сокращенного - сокращенного наименования получателя бюджетных средств, соответствующего реестровой записи по сводному реестру главных распорядителей, распорядителей и получателей бюджетных средств, главных администраторов и администраторов доходов бюджета муниципального района, главных администраторов и администраторов источников финансирования дефицита бюджета муниципального района (далее - Сводный реестр);</w:t>
      </w:r>
      <w:proofErr w:type="gramEnd"/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кода получателя бюджетных средств по Сводному реестру;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номера соответствующего лицевого счета получателя бюджетных средств;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кода (кодов) классификации расходов бюджетов, по </w:t>
      </w:r>
      <w:proofErr w:type="gramStart"/>
      <w:r w:rsidRPr="00122CBC">
        <w:rPr>
          <w:rFonts w:ascii="Times New Roman" w:hAnsi="Times New Roman"/>
        </w:rPr>
        <w:t>которому</w:t>
      </w:r>
      <w:proofErr w:type="gramEnd"/>
      <w:r w:rsidRPr="00122CBC">
        <w:rPr>
          <w:rFonts w:ascii="Times New Roman" w:hAnsi="Times New Roman"/>
        </w:rPr>
        <w:t xml:space="preserve"> принято бюджетное обязательство;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предмета принятого бюджетного обязательства по каждому коду классификации расходов бюджетов;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кода валюты по Общероссийскому </w:t>
      </w:r>
      <w:hyperlink r:id="rId10">
        <w:r w:rsidRPr="00122CBC">
          <w:rPr>
            <w:rFonts w:ascii="Times New Roman" w:hAnsi="Times New Roman"/>
            <w:color w:val="0000FF"/>
            <w:u w:val="single"/>
          </w:rPr>
          <w:t>классификатору</w:t>
        </w:r>
      </w:hyperlink>
      <w:r w:rsidRPr="00122CBC">
        <w:rPr>
          <w:rFonts w:ascii="Times New Roman" w:hAnsi="Times New Roman"/>
        </w:rPr>
        <w:t xml:space="preserve"> валют (ОКВ), в которой принято бюджетное обязательство (далее - код валюты бюджетного обязательства);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суммы бюджетного обязательства в валюте бюджетного обязательства по муниципальному контракту, иному договору;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абзац исключен. - </w:t>
      </w:r>
      <w:hyperlink r:id="rId11">
        <w:r w:rsidRPr="00122CBC">
          <w:rPr>
            <w:rFonts w:ascii="Times New Roman" w:hAnsi="Times New Roman"/>
            <w:color w:val="0000FF"/>
            <w:u w:val="single"/>
          </w:rPr>
          <w:t>Приказ</w:t>
        </w:r>
      </w:hyperlink>
      <w:r w:rsidRPr="00122CBC">
        <w:rPr>
          <w:rFonts w:ascii="Times New Roman" w:hAnsi="Times New Roman"/>
        </w:rPr>
        <w:t xml:space="preserve"> Минфина РБ от 21.08.2012 N 82;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суммы бюджетного обязательства по каждому коду классификации расходов бюджета в валюте муниципального контракта, иного договора;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реквизитов муниципального контракта, иного договора, заключенного с поставщиком товаров, исполнителем работ или услуг (далее - контрагент);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наименования и банковских реквизитов контрагента, с которым заключен муниципальный контракт, иной договор;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графика оплаты бюджетных обязательств в валюте бюджетного обязательства, в разрезе кодов классификации расходов бюджета и видов средств (с разбивкой по месяцам для обязательств, принятых в рамках текущего финансового года);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информации о возможности осуществления получателем бюджетных средств авансового платежа и расчет авансового платежа (процент или общая сумма).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Сведения</w:t>
      </w:r>
      <w:r w:rsidRPr="00122CBC">
        <w:rPr>
          <w:rFonts w:ascii="Times New Roman" w:hAnsi="Times New Roman"/>
        </w:rPr>
        <w:t xml:space="preserve"> об обязательстве должны быть подписаны руководителем получателя бюджетных средств или уполномоченным им лицом, с отражением расшифровки подписи, содержащей фамилию и инициалы, должности уполномоченного лица, и даты подписания документа, оформленной словесно-цифровым способом.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2.4. ТФУ МФ РБ в течение двух рабочих дней после получения </w:t>
      </w:r>
      <w:r w:rsidRPr="00122CBC">
        <w:rPr>
          <w:rFonts w:ascii="Times New Roman" w:hAnsi="Times New Roman"/>
          <w:color w:val="0000FF"/>
        </w:rPr>
        <w:t>Сведений</w:t>
      </w:r>
      <w:r w:rsidRPr="00122CBC">
        <w:rPr>
          <w:rFonts w:ascii="Times New Roman" w:hAnsi="Times New Roman"/>
        </w:rPr>
        <w:t xml:space="preserve"> об обязательстве проверяет наличие в нем реквизитов, предусмотренных порядком заполнения, установленным </w:t>
      </w:r>
      <w:r w:rsidRPr="00122CBC">
        <w:rPr>
          <w:rFonts w:ascii="Times New Roman" w:hAnsi="Times New Roman"/>
          <w:color w:val="0000FF"/>
        </w:rPr>
        <w:t>пунктом 5.2</w:t>
      </w:r>
      <w:r w:rsidRPr="00122CBC">
        <w:rPr>
          <w:rFonts w:ascii="Times New Roman" w:hAnsi="Times New Roman"/>
        </w:rPr>
        <w:t xml:space="preserve"> настоящего Порядка, а также соответствие показателей друг другу, реестровым записям Сводного реестра.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Проверяемые реквизиты и показатели </w:t>
      </w:r>
      <w:r w:rsidRPr="00122CBC">
        <w:rPr>
          <w:rFonts w:ascii="Times New Roman" w:hAnsi="Times New Roman"/>
          <w:color w:val="0000FF"/>
        </w:rPr>
        <w:t>Сведений</w:t>
      </w:r>
      <w:r w:rsidRPr="00122CBC">
        <w:rPr>
          <w:rFonts w:ascii="Times New Roman" w:hAnsi="Times New Roman"/>
        </w:rPr>
        <w:t xml:space="preserve"> об обязательстве должны соответствовать следующим требованиям: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дата</w:t>
      </w:r>
      <w:r w:rsidRPr="00122CBC">
        <w:rPr>
          <w:rFonts w:ascii="Times New Roman" w:hAnsi="Times New Roman"/>
        </w:rPr>
        <w:t xml:space="preserve"> формирования документа в заголовочной части документа должна быть оформлена словесно-цифровым способом (например, "15 июня 2008");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дата</w:t>
      </w:r>
      <w:r w:rsidRPr="00122CBC">
        <w:rPr>
          <w:rFonts w:ascii="Times New Roman" w:hAnsi="Times New Roman"/>
        </w:rPr>
        <w:t xml:space="preserve"> формирования документа в кодовой зоне заголовочной части документа должна быть оформлена в формате "день, месяц, год" (00.00.0000);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lastRenderedPageBreak/>
        <w:t>дата</w:t>
      </w:r>
      <w:r w:rsidRPr="00122CBC">
        <w:rPr>
          <w:rFonts w:ascii="Times New Roman" w:hAnsi="Times New Roman"/>
        </w:rPr>
        <w:t xml:space="preserve"> формирования в заголовочной части документа должна соответствовать дате, указанной в кодовой зоне заголовочной части документа;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наименование</w:t>
      </w:r>
      <w:r w:rsidRPr="00122CBC">
        <w:rPr>
          <w:rFonts w:ascii="Times New Roman" w:hAnsi="Times New Roman"/>
        </w:rPr>
        <w:t xml:space="preserve"> получателя бюджетных сре</w:t>
      </w:r>
      <w:proofErr w:type="gramStart"/>
      <w:r w:rsidRPr="00122CBC">
        <w:rPr>
          <w:rFonts w:ascii="Times New Roman" w:hAnsi="Times New Roman"/>
        </w:rPr>
        <w:t>дств в з</w:t>
      </w:r>
      <w:proofErr w:type="gramEnd"/>
      <w:r w:rsidRPr="00122CBC">
        <w:rPr>
          <w:rFonts w:ascii="Times New Roman" w:hAnsi="Times New Roman"/>
        </w:rPr>
        <w:t xml:space="preserve">аголовочной части </w:t>
      </w:r>
      <w:r w:rsidRPr="00122CBC">
        <w:rPr>
          <w:rFonts w:ascii="Times New Roman" w:hAnsi="Times New Roman"/>
          <w:color w:val="0000FF"/>
        </w:rPr>
        <w:t>Сведений</w:t>
      </w:r>
      <w:r w:rsidRPr="00122CBC">
        <w:rPr>
          <w:rFonts w:ascii="Times New Roman" w:hAnsi="Times New Roman"/>
        </w:rPr>
        <w:t xml:space="preserve"> об обязательстве должно соответствовать полному (сокращенному) наименованию получателя бюджетных средств, указанному в соответствующей реестровой записи Сводного реестра;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номер</w:t>
      </w:r>
      <w:r w:rsidRPr="00122CBC">
        <w:rPr>
          <w:rFonts w:ascii="Times New Roman" w:hAnsi="Times New Roman"/>
        </w:rPr>
        <w:t xml:space="preserve"> лицевого счета должен соответствовать номеру соответствующего лицевого счета получателя бюджетных средств, открытого в ТФУ МФ РБ получателю бюджетных средств;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наименование</w:t>
      </w:r>
      <w:r w:rsidRPr="00122CBC">
        <w:rPr>
          <w:rFonts w:ascii="Times New Roman" w:hAnsi="Times New Roman"/>
        </w:rPr>
        <w:t xml:space="preserve"> главного распорядителя бюджетных сре</w:t>
      </w:r>
      <w:proofErr w:type="gramStart"/>
      <w:r w:rsidRPr="00122CBC">
        <w:rPr>
          <w:rFonts w:ascii="Times New Roman" w:hAnsi="Times New Roman"/>
        </w:rPr>
        <w:t>дств в з</w:t>
      </w:r>
      <w:proofErr w:type="gramEnd"/>
      <w:r w:rsidRPr="00122CBC">
        <w:rPr>
          <w:rFonts w:ascii="Times New Roman" w:hAnsi="Times New Roman"/>
        </w:rPr>
        <w:t>аголовочной части должно соответствовать полному (сокращенному) наименованию главного распорядителя бюджетных средств, указанному в соответствующей реестровой записи Сводного реестра;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код главного распорядителя бюджетных средств по ведомственной бюджетной классификации Республики Башкортостан (далее - код главы по бюджетной классификации), утвержденной Законом Республики Башкортостан "О бюджете Республики Башкортостан";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заголовочной части должно указываться полное (сокращенное) </w:t>
      </w:r>
      <w:r w:rsidRPr="00122CBC">
        <w:rPr>
          <w:rFonts w:ascii="Times New Roman" w:hAnsi="Times New Roman"/>
          <w:color w:val="0000FF"/>
        </w:rPr>
        <w:t>наименование</w:t>
      </w:r>
      <w:r w:rsidRPr="00122CBC">
        <w:rPr>
          <w:rFonts w:ascii="Times New Roman" w:hAnsi="Times New Roman"/>
        </w:rPr>
        <w:t xml:space="preserve"> Администрации СП, в котором открыт соответствующий лицевой счет получателя бюджетных средств;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 xml:space="preserve">указанные в </w:t>
      </w:r>
      <w:r w:rsidRPr="00122CBC">
        <w:rPr>
          <w:rFonts w:ascii="Times New Roman" w:hAnsi="Times New Roman"/>
          <w:color w:val="0000FF"/>
        </w:rPr>
        <w:t>Сведениях</w:t>
      </w:r>
      <w:r w:rsidRPr="00122CBC">
        <w:rPr>
          <w:rFonts w:ascii="Times New Roman" w:hAnsi="Times New Roman"/>
        </w:rPr>
        <w:t xml:space="preserve"> об обязательстве коды классификации расходов бюджетов, по которым принято бюджетное обязательство, должны соответствовать </w:t>
      </w:r>
      <w:hyperlink r:id="rId12">
        <w:r w:rsidRPr="00122CBC">
          <w:rPr>
            <w:rFonts w:ascii="Times New Roman" w:hAnsi="Times New Roman"/>
            <w:color w:val="0000FF"/>
            <w:u w:val="single"/>
          </w:rPr>
          <w:t>Указаниям</w:t>
        </w:r>
      </w:hyperlink>
      <w:r w:rsidRPr="00122CBC">
        <w:rPr>
          <w:rFonts w:ascii="Times New Roman" w:hAnsi="Times New Roman"/>
        </w:rPr>
        <w:t xml:space="preserve"> о порядке применения бюджетной классификации Российской Федерации, утвержденным в установленном порядке Министерством финансов Российской Федерации и Указаниям о порядке применения бюджетной классификации Республики Башкортостан, утвержденным в установленном порядке Законом Республики Башкортостан "О бюджете Республики Башкортостан", действующим в текущем финансовом году на момент представления</w:t>
      </w:r>
      <w:proofErr w:type="gramEnd"/>
      <w:r w:rsidRPr="00122CBC">
        <w:rPr>
          <w:rFonts w:ascii="Times New Roman" w:hAnsi="Times New Roman"/>
        </w:rPr>
        <w:t xml:space="preserve"> </w:t>
      </w:r>
      <w:r w:rsidRPr="00122CBC">
        <w:rPr>
          <w:rFonts w:ascii="Times New Roman" w:hAnsi="Times New Roman"/>
          <w:color w:val="0000FF"/>
        </w:rPr>
        <w:t>Сведений</w:t>
      </w:r>
      <w:r w:rsidRPr="00122CBC">
        <w:rPr>
          <w:rFonts w:ascii="Times New Roman" w:hAnsi="Times New Roman"/>
        </w:rPr>
        <w:t xml:space="preserve"> об обязательстве (далее - действующие коды);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предмет бюджетного обязательства, указанный в </w:t>
      </w:r>
      <w:r w:rsidRPr="00122CBC">
        <w:rPr>
          <w:rFonts w:ascii="Times New Roman" w:hAnsi="Times New Roman"/>
          <w:color w:val="0000FF"/>
        </w:rPr>
        <w:t>Сведениях</w:t>
      </w:r>
      <w:r w:rsidRPr="00122CBC">
        <w:rPr>
          <w:rFonts w:ascii="Times New Roman" w:hAnsi="Times New Roman"/>
        </w:rPr>
        <w:t xml:space="preserve"> об обязательстве, должен соответствовать указанному по соответствующей строке коду классификации расходов бюджетов.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2.5. При приеме от получателя бюджетных сре</w:t>
      </w:r>
      <w:proofErr w:type="gramStart"/>
      <w:r w:rsidRPr="00122CBC">
        <w:rPr>
          <w:rFonts w:ascii="Times New Roman" w:hAnsi="Times New Roman"/>
        </w:rPr>
        <w:t xml:space="preserve">дств </w:t>
      </w:r>
      <w:r w:rsidRPr="00122CBC">
        <w:rPr>
          <w:rFonts w:ascii="Times New Roman" w:hAnsi="Times New Roman"/>
          <w:color w:val="0000FF"/>
        </w:rPr>
        <w:t>Св</w:t>
      </w:r>
      <w:proofErr w:type="gramEnd"/>
      <w:r w:rsidRPr="00122CBC">
        <w:rPr>
          <w:rFonts w:ascii="Times New Roman" w:hAnsi="Times New Roman"/>
          <w:color w:val="0000FF"/>
        </w:rPr>
        <w:t>едений</w:t>
      </w:r>
      <w:r w:rsidRPr="00122CBC">
        <w:rPr>
          <w:rFonts w:ascii="Times New Roman" w:hAnsi="Times New Roman"/>
        </w:rPr>
        <w:t xml:space="preserve"> об обязательстве на бумажном носителе также проверяется: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соответствие формы представленных </w:t>
      </w:r>
      <w:r w:rsidRPr="00122CBC">
        <w:rPr>
          <w:rFonts w:ascii="Times New Roman" w:hAnsi="Times New Roman"/>
          <w:color w:val="0000FF"/>
        </w:rPr>
        <w:t>Сведений</w:t>
      </w:r>
      <w:r w:rsidRPr="00122CBC">
        <w:rPr>
          <w:rFonts w:ascii="Times New Roman" w:hAnsi="Times New Roman"/>
        </w:rPr>
        <w:t xml:space="preserve"> об обязательстве форме согласно приложению N 1 к настоящему Порядку;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отсутствие в представленных </w:t>
      </w:r>
      <w:r w:rsidRPr="00122CBC">
        <w:rPr>
          <w:rFonts w:ascii="Times New Roman" w:hAnsi="Times New Roman"/>
          <w:color w:val="0000FF"/>
        </w:rPr>
        <w:t>Сведениях</w:t>
      </w:r>
      <w:r w:rsidRPr="00122CBC">
        <w:rPr>
          <w:rFonts w:ascii="Times New Roman" w:hAnsi="Times New Roman"/>
        </w:rPr>
        <w:t xml:space="preserve"> об обязательстве на бумажном носителе исправлений, не соответствующих требованиям, установленным настоящим Порядком, или не заверенных в порядке, установленном настоящим Порядком (далее - несоответствующие исправления);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идентичность реквизитов и показателей, отраженных в </w:t>
      </w:r>
      <w:r w:rsidRPr="00122CBC">
        <w:rPr>
          <w:rFonts w:ascii="Times New Roman" w:hAnsi="Times New Roman"/>
          <w:color w:val="0000FF"/>
        </w:rPr>
        <w:t>Сведениях</w:t>
      </w:r>
      <w:r w:rsidRPr="00122CBC">
        <w:rPr>
          <w:rFonts w:ascii="Times New Roman" w:hAnsi="Times New Roman"/>
        </w:rPr>
        <w:t xml:space="preserve"> об обязательстве на бумажном носителе, реквизитам и показателям, содержащимся в </w:t>
      </w:r>
      <w:r w:rsidRPr="00122CBC">
        <w:rPr>
          <w:rFonts w:ascii="Times New Roman" w:hAnsi="Times New Roman"/>
          <w:color w:val="0000FF"/>
        </w:rPr>
        <w:t>Сведениях</w:t>
      </w:r>
      <w:r w:rsidRPr="00122CBC">
        <w:rPr>
          <w:rFonts w:ascii="Times New Roman" w:hAnsi="Times New Roman"/>
        </w:rPr>
        <w:t xml:space="preserve"> об обязательстве, представленных на машинном носителе.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Ошибки в документе на бумажном носителе исправляются путем зачеркивания неправильного текста (числового значения) и написанием над зачеркнутым текстом (числовым значением) исправленного текста (исправленного числового значения). Зачеркивание производится одной чертой так, чтобы можно было прочитать исправленное.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Исправления в документе на бумажном носителе оговариваются надписью "исправлено" и заверяются лицами, подписавшими документ, с указанием даты исправления.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2.6. Администрация СП не позднее двух рабочих дней после представления получателем бюджетных средств </w:t>
      </w:r>
      <w:r w:rsidRPr="00122CBC">
        <w:rPr>
          <w:rFonts w:ascii="Times New Roman" w:hAnsi="Times New Roman"/>
          <w:color w:val="0000FF"/>
        </w:rPr>
        <w:t>Сведений</w:t>
      </w:r>
      <w:r w:rsidRPr="00122CBC">
        <w:rPr>
          <w:rFonts w:ascii="Times New Roman" w:hAnsi="Times New Roman"/>
        </w:rPr>
        <w:t xml:space="preserve"> об обязательстве, в которых отсутствуют реквизиты, подлежащие заполнению получателем бюджетных средств, а также при обнаружении несоответствия между реквизитами или несоответствие реквизитов </w:t>
      </w:r>
      <w:r w:rsidRPr="00122CBC">
        <w:rPr>
          <w:rFonts w:ascii="Times New Roman" w:hAnsi="Times New Roman"/>
          <w:color w:val="0000FF"/>
        </w:rPr>
        <w:t>Сведений</w:t>
      </w:r>
      <w:r w:rsidRPr="00122CBC">
        <w:rPr>
          <w:rFonts w:ascii="Times New Roman" w:hAnsi="Times New Roman"/>
        </w:rPr>
        <w:t xml:space="preserve"> об обязательстве реестровым записям в Сводном реестре, а также несоответствия формы представленных </w:t>
      </w:r>
      <w:proofErr w:type="gramStart"/>
      <w:r w:rsidRPr="00122CBC">
        <w:rPr>
          <w:rFonts w:ascii="Times New Roman" w:hAnsi="Times New Roman"/>
          <w:color w:val="0000FF"/>
        </w:rPr>
        <w:t>Сведений</w:t>
      </w:r>
      <w:proofErr w:type="gramEnd"/>
      <w:r w:rsidRPr="00122CBC">
        <w:rPr>
          <w:rFonts w:ascii="Times New Roman" w:hAnsi="Times New Roman"/>
        </w:rPr>
        <w:t xml:space="preserve"> об обязательстве утвержденной форме, при наличии в </w:t>
      </w:r>
      <w:r w:rsidRPr="00122CBC">
        <w:rPr>
          <w:rFonts w:ascii="Times New Roman" w:hAnsi="Times New Roman"/>
          <w:color w:val="0000FF"/>
        </w:rPr>
        <w:t>Сведениях</w:t>
      </w:r>
      <w:r w:rsidRPr="00122CBC">
        <w:rPr>
          <w:rFonts w:ascii="Times New Roman" w:hAnsi="Times New Roman"/>
        </w:rPr>
        <w:t xml:space="preserve"> об обязательстве на бумажном </w:t>
      </w:r>
      <w:proofErr w:type="gramStart"/>
      <w:r w:rsidRPr="00122CBC">
        <w:rPr>
          <w:rFonts w:ascii="Times New Roman" w:hAnsi="Times New Roman"/>
        </w:rPr>
        <w:t>носителе</w:t>
      </w:r>
      <w:proofErr w:type="gramEnd"/>
      <w:r w:rsidRPr="00122CBC">
        <w:rPr>
          <w:rFonts w:ascii="Times New Roman" w:hAnsi="Times New Roman"/>
        </w:rPr>
        <w:t xml:space="preserve"> несоответствующих исправлений: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абзац исключен. - </w:t>
      </w:r>
      <w:hyperlink r:id="rId13">
        <w:r w:rsidRPr="00122CBC">
          <w:rPr>
            <w:rFonts w:ascii="Times New Roman" w:hAnsi="Times New Roman"/>
            <w:color w:val="0000FF"/>
            <w:u w:val="single"/>
          </w:rPr>
          <w:t>Приказ</w:t>
        </w:r>
      </w:hyperlink>
      <w:r w:rsidRPr="00122CBC">
        <w:rPr>
          <w:rFonts w:ascii="Times New Roman" w:hAnsi="Times New Roman"/>
        </w:rPr>
        <w:t xml:space="preserve"> Минфина РБ от 21.08.2012 N 82;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возвращает получателю бюджетных сре</w:t>
      </w:r>
      <w:proofErr w:type="gramStart"/>
      <w:r w:rsidRPr="00122CBC">
        <w:rPr>
          <w:rFonts w:ascii="Times New Roman" w:hAnsi="Times New Roman"/>
        </w:rPr>
        <w:t>дств пр</w:t>
      </w:r>
      <w:proofErr w:type="gramEnd"/>
      <w:r w:rsidRPr="00122CBC">
        <w:rPr>
          <w:rFonts w:ascii="Times New Roman" w:hAnsi="Times New Roman"/>
        </w:rPr>
        <w:t xml:space="preserve">едставленные на бумажном носителе </w:t>
      </w:r>
      <w:r w:rsidRPr="00122CBC">
        <w:rPr>
          <w:rFonts w:ascii="Times New Roman" w:hAnsi="Times New Roman"/>
          <w:color w:val="0000FF"/>
        </w:rPr>
        <w:t>Сведения</w:t>
      </w:r>
      <w:r w:rsidRPr="00122CBC">
        <w:rPr>
          <w:rFonts w:ascii="Times New Roman" w:hAnsi="Times New Roman"/>
        </w:rPr>
        <w:t xml:space="preserve"> об обязательстве (и прилагаемые к ним документы при их наличии) с приложением Протокола либо направляет получателю бюджетных средств Протокол в электронном виде, если </w:t>
      </w:r>
      <w:r w:rsidRPr="00122CBC">
        <w:rPr>
          <w:rFonts w:ascii="Times New Roman" w:hAnsi="Times New Roman"/>
          <w:color w:val="0000FF"/>
        </w:rPr>
        <w:t>Сведения</w:t>
      </w:r>
      <w:r w:rsidRPr="00122CBC">
        <w:rPr>
          <w:rFonts w:ascii="Times New Roman" w:hAnsi="Times New Roman"/>
        </w:rPr>
        <w:t xml:space="preserve"> об обязательстве представлялись в электронном виде.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Протоколе указывается причина возврата без исполнения </w:t>
      </w:r>
      <w:r w:rsidRPr="00122CBC">
        <w:rPr>
          <w:rFonts w:ascii="Times New Roman" w:hAnsi="Times New Roman"/>
          <w:color w:val="0000FF"/>
        </w:rPr>
        <w:t>Сведений</w:t>
      </w:r>
      <w:r w:rsidRPr="00122CBC">
        <w:rPr>
          <w:rFonts w:ascii="Times New Roman" w:hAnsi="Times New Roman"/>
        </w:rPr>
        <w:t xml:space="preserve"> об обязательстве.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lastRenderedPageBreak/>
        <w:t xml:space="preserve">2.7. При постановке на учет бюджетного обязательства Министерство осуществляет проверку на </w:t>
      </w:r>
      <w:proofErr w:type="spellStart"/>
      <w:r w:rsidRPr="00122CBC">
        <w:rPr>
          <w:rFonts w:ascii="Times New Roman" w:hAnsi="Times New Roman"/>
        </w:rPr>
        <w:t>непревышение</w:t>
      </w:r>
      <w:proofErr w:type="spellEnd"/>
      <w:r w:rsidRPr="00122CBC">
        <w:rPr>
          <w:rFonts w:ascii="Times New Roman" w:hAnsi="Times New Roman"/>
        </w:rPr>
        <w:t xml:space="preserve"> суммы бюджетного обязательства по соответствующим кодам классификации расходов бюджетов сумме: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неиспользованных доведенных бюджетных ассигнований или лимитов бюджетных обязательств (далее - бюджетные данные), отраженным в установленном порядке на соответствующем лицевом счете получателя бюджетных средств на текущий финансовый год;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абзац исключен. - </w:t>
      </w:r>
      <w:hyperlink r:id="rId14">
        <w:r w:rsidRPr="00122CBC">
          <w:rPr>
            <w:rFonts w:ascii="Times New Roman" w:hAnsi="Times New Roman"/>
            <w:color w:val="0000FF"/>
            <w:u w:val="single"/>
          </w:rPr>
          <w:t>Приказ</w:t>
        </w:r>
      </w:hyperlink>
      <w:r w:rsidRPr="00122CBC">
        <w:rPr>
          <w:rFonts w:ascii="Times New Roman" w:hAnsi="Times New Roman"/>
        </w:rPr>
        <w:t xml:space="preserve"> Минфина РБ от 21.08.2012 N 82.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случае принятия получателем бюджетных средств бюджетного обязательства в иностранной валюте осуществляется проверка на </w:t>
      </w:r>
      <w:proofErr w:type="spellStart"/>
      <w:r w:rsidRPr="00122CBC">
        <w:rPr>
          <w:rFonts w:ascii="Times New Roman" w:hAnsi="Times New Roman"/>
        </w:rPr>
        <w:t>непревышение</w:t>
      </w:r>
      <w:proofErr w:type="spellEnd"/>
      <w:r w:rsidRPr="00122CBC">
        <w:rPr>
          <w:rFonts w:ascii="Times New Roman" w:hAnsi="Times New Roman"/>
        </w:rPr>
        <w:t xml:space="preserve"> сумме бюджетных данных суммы бюджетного обязательства, пересчитанной Министерством в валюту Российской Федерации по курсу Центрального банка Российской Федерации на день постановки на учет бюджетного обязательства.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случае, если бюджетное обязательство превышает неиспользованные доведенные бюджетные данные, ТФУ МФ РБ не принимает на учет такое бюджетное обязательство получателя бюджетных средств и не позднее двух рабочих дней после получения сведений об обязательстве доводит </w:t>
      </w:r>
      <w:proofErr w:type="gramStart"/>
      <w:r w:rsidRPr="00122CBC">
        <w:rPr>
          <w:rFonts w:ascii="Times New Roman" w:hAnsi="Times New Roman"/>
        </w:rPr>
        <w:t>информацию</w:t>
      </w:r>
      <w:proofErr w:type="gramEnd"/>
      <w:r w:rsidRPr="00122CBC">
        <w:rPr>
          <w:rFonts w:ascii="Times New Roman" w:hAnsi="Times New Roman"/>
        </w:rPr>
        <w:t xml:space="preserve"> о данном превышении до получателя бюджетных средств и распорядителя (главного распорядителя) бюджетных средств, в ведение которого находится получатель бюджетных средств (далее - вышестоящий (главный) распорядитель бюджетных средств), путем направления </w:t>
      </w:r>
      <w:r w:rsidRPr="00122CBC">
        <w:rPr>
          <w:rFonts w:ascii="Times New Roman" w:hAnsi="Times New Roman"/>
          <w:color w:val="0000FF"/>
        </w:rPr>
        <w:t>Уведомления</w:t>
      </w:r>
      <w:r w:rsidRPr="00122CBC">
        <w:rPr>
          <w:rFonts w:ascii="Times New Roman" w:hAnsi="Times New Roman"/>
        </w:rPr>
        <w:t xml:space="preserve"> о превышении бюджетным обязательством свободных остатков, лимитов бюджетных обязательств (далее - Уведомление о превышении обязательством свободных остатков) по форме согласно приложению N 2 к настоящему Порядку учета.</w:t>
      </w:r>
    </w:p>
    <w:p w:rsidR="003E6C88" w:rsidRPr="00122CBC" w:rsidRDefault="003E6C88">
      <w:pPr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15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Представление </w:t>
      </w:r>
      <w:r w:rsidRPr="00122CBC">
        <w:rPr>
          <w:rFonts w:ascii="Times New Roman" w:hAnsi="Times New Roman"/>
          <w:color w:val="0000FF"/>
        </w:rPr>
        <w:t>Уведомлений</w:t>
      </w:r>
      <w:r w:rsidRPr="00122CBC">
        <w:rPr>
          <w:rFonts w:ascii="Times New Roman" w:hAnsi="Times New Roman"/>
        </w:rPr>
        <w:t xml:space="preserve"> о превышении обязательством свободных остатков осуществляется в порядке, установленном соглашением по обмену информацией, заключенном между Администрацией СП и получателем бюджетных средств.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2.8. </w:t>
      </w:r>
      <w:proofErr w:type="gramStart"/>
      <w:r w:rsidRPr="00122CBC">
        <w:rPr>
          <w:rFonts w:ascii="Times New Roman" w:hAnsi="Times New Roman"/>
        </w:rPr>
        <w:t xml:space="preserve">При положительном результате проверки соответствия </w:t>
      </w:r>
      <w:r w:rsidRPr="00122CBC">
        <w:rPr>
          <w:rFonts w:ascii="Times New Roman" w:hAnsi="Times New Roman"/>
          <w:color w:val="0000FF"/>
        </w:rPr>
        <w:t>Сведений</w:t>
      </w:r>
      <w:r w:rsidRPr="00122CBC">
        <w:rPr>
          <w:rFonts w:ascii="Times New Roman" w:hAnsi="Times New Roman"/>
        </w:rPr>
        <w:t xml:space="preserve"> об обязательстве требованиям, установленным </w:t>
      </w:r>
      <w:r w:rsidRPr="00122CBC">
        <w:rPr>
          <w:rFonts w:ascii="Times New Roman" w:hAnsi="Times New Roman"/>
          <w:color w:val="0000FF"/>
        </w:rPr>
        <w:t>пунктами 2.3</w:t>
      </w:r>
      <w:r w:rsidRPr="00122CBC">
        <w:rPr>
          <w:rFonts w:ascii="Times New Roman" w:hAnsi="Times New Roman"/>
        </w:rPr>
        <w:t xml:space="preserve"> - </w:t>
      </w:r>
      <w:r w:rsidRPr="00122CBC">
        <w:rPr>
          <w:rFonts w:ascii="Times New Roman" w:hAnsi="Times New Roman"/>
          <w:color w:val="0000FF"/>
        </w:rPr>
        <w:t>2.5</w:t>
      </w:r>
      <w:r w:rsidRPr="00122CBC">
        <w:rPr>
          <w:rFonts w:ascii="Times New Roman" w:hAnsi="Times New Roman"/>
        </w:rPr>
        <w:t xml:space="preserve"> настоящего Порядка, а также при положительном результате проведенной проверки при санкционировании оплаты денежных обязательств в случаях, установленных </w:t>
      </w:r>
      <w:r w:rsidRPr="00122CBC">
        <w:rPr>
          <w:rFonts w:ascii="Times New Roman" w:hAnsi="Times New Roman"/>
          <w:color w:val="0000FF"/>
        </w:rPr>
        <w:t>пунктом 2.2</w:t>
      </w:r>
      <w:r w:rsidRPr="00122CBC">
        <w:rPr>
          <w:rFonts w:ascii="Times New Roman" w:hAnsi="Times New Roman"/>
        </w:rPr>
        <w:t xml:space="preserve"> настоящего Порядка, ТФУ МФ РБ присваивает номер бюджетному обязательству, учитывает его на соответствующем лицевом счете получателя бюджетных средств с отражением в Выписке из лицевого счета получателя бюджетных средств</w:t>
      </w:r>
      <w:proofErr w:type="gramEnd"/>
      <w:r w:rsidRPr="00122CBC">
        <w:rPr>
          <w:rFonts w:ascii="Times New Roman" w:hAnsi="Times New Roman"/>
        </w:rPr>
        <w:t>, представленной в установленном порядке получателю бюджетных средств.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Учетный номер бюджетного обязательства является уникальным и не подлежит изменению при изменении отдельных реквизитов бюджетного обязательства или его перерегистрации.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Учетный номер бюджетного обязательства имеет следующую структуру, состоящую из семнадцати разрядов: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768"/>
        <w:gridCol w:w="384"/>
        <w:gridCol w:w="384"/>
        <w:gridCol w:w="384"/>
        <w:gridCol w:w="384"/>
        <w:gridCol w:w="384"/>
        <w:gridCol w:w="384"/>
        <w:gridCol w:w="384"/>
        <w:gridCol w:w="384"/>
        <w:gridCol w:w="480"/>
        <w:gridCol w:w="576"/>
        <w:gridCol w:w="480"/>
        <w:gridCol w:w="576"/>
        <w:gridCol w:w="576"/>
        <w:gridCol w:w="576"/>
        <w:gridCol w:w="576"/>
        <w:gridCol w:w="576"/>
        <w:gridCol w:w="576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800"/>
        </w:trPr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Номера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proofErr w:type="spellStart"/>
            <w:r w:rsidRPr="00122CBC">
              <w:rPr>
                <w:rFonts w:ascii="Times New Roman" w:hAnsi="Times New Roman"/>
                <w:sz w:val="16"/>
              </w:rPr>
              <w:t>разря</w:t>
            </w:r>
            <w:proofErr w:type="spellEnd"/>
            <w:r w:rsidRPr="00122CBC">
              <w:rPr>
                <w:rFonts w:ascii="Times New Roman" w:hAnsi="Times New Roman"/>
                <w:sz w:val="16"/>
              </w:rPr>
              <w:t>-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proofErr w:type="spellStart"/>
            <w:r w:rsidRPr="00122CBC">
              <w:rPr>
                <w:rFonts w:ascii="Times New Roman" w:hAnsi="Times New Roman"/>
                <w:sz w:val="16"/>
              </w:rPr>
              <w:t>дов</w:t>
            </w:r>
            <w:proofErr w:type="spellEnd"/>
            <w:r w:rsidRPr="00122CBC">
              <w:rPr>
                <w:rFonts w:ascii="Times New Roman" w:hAnsi="Times New Roman"/>
                <w:sz w:val="16"/>
              </w:rPr>
              <w:t xml:space="preserve">   </w:t>
            </w:r>
          </w:p>
        </w:tc>
        <w:tc>
          <w:tcPr>
            <w:tcW w:w="307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Код по Сводному реестру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получателя средств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бюджета Республики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Башкортостан      </w:t>
            </w:r>
          </w:p>
        </w:tc>
        <w:tc>
          <w:tcPr>
            <w:tcW w:w="211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Год постановки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на учет 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бюджетного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обязательства  </w:t>
            </w:r>
          </w:p>
        </w:tc>
        <w:tc>
          <w:tcPr>
            <w:tcW w:w="28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Порядковый номер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бюджетного обязательства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1 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2 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3 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4 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5 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6 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7 </w:t>
            </w:r>
          </w:p>
        </w:tc>
        <w:tc>
          <w:tcPr>
            <w:tcW w:w="3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8 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9 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10 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11 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12 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13 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14 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15 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16 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17 </w:t>
            </w:r>
          </w:p>
        </w:tc>
      </w:tr>
    </w:tbl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Порядковый номер бюджетного обязательства присваивается Министерством в рамках одного календарного года.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2.9. Одно поставленное на учет бюджетное обязательство может содержать несколько позиций с разными кодами классификации расходов бюджетов.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2.10. Бюджетное обязательство, принятое получателем бюджетных средств в иностранной валюте, учитывается Администрацией СП в сумме рублевого эквивалента бюджетного обязательства, рассчитанной по курсу Центрального банка Российской Федерации, установленного на день </w:t>
      </w:r>
      <w:proofErr w:type="gramStart"/>
      <w:r w:rsidRPr="00122CBC">
        <w:rPr>
          <w:rFonts w:ascii="Times New Roman" w:hAnsi="Times New Roman"/>
        </w:rPr>
        <w:t>постановки</w:t>
      </w:r>
      <w:proofErr w:type="gramEnd"/>
      <w:r w:rsidRPr="00122CBC">
        <w:rPr>
          <w:rFonts w:ascii="Times New Roman" w:hAnsi="Times New Roman"/>
        </w:rPr>
        <w:t xml:space="preserve"> на учет бюджетного обязательства.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2.11. Бюджетные обязательства, поставленные на учет в Администрации СП на определенную дату, подлежащие исполнению в текущем финансовом году, отражаются в </w:t>
      </w:r>
      <w:r w:rsidRPr="00122CBC">
        <w:rPr>
          <w:rFonts w:ascii="Times New Roman" w:hAnsi="Times New Roman"/>
          <w:color w:val="0000FF"/>
        </w:rPr>
        <w:t>Журнале</w:t>
      </w:r>
      <w:r w:rsidRPr="00122CBC">
        <w:rPr>
          <w:rFonts w:ascii="Times New Roman" w:hAnsi="Times New Roman"/>
        </w:rPr>
        <w:t xml:space="preserve"> действующих в текущем финансовом году бюджетных обязательств (далее - Журнал действующих обязательств), по форме согласно приложению N 3 к настоящему Порядку учета.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2.12. При внесении изменений в бюджетное обязательство по муниципальным контрактам и иным договорам получатель бюджетных сре</w:t>
      </w:r>
      <w:proofErr w:type="gramStart"/>
      <w:r w:rsidRPr="00122CBC">
        <w:rPr>
          <w:rFonts w:ascii="Times New Roman" w:hAnsi="Times New Roman"/>
        </w:rPr>
        <w:t>дств пр</w:t>
      </w:r>
      <w:proofErr w:type="gramEnd"/>
      <w:r w:rsidRPr="00122CBC">
        <w:rPr>
          <w:rFonts w:ascii="Times New Roman" w:hAnsi="Times New Roman"/>
        </w:rPr>
        <w:t xml:space="preserve">едставляет в ТФУ МФ РБ </w:t>
      </w:r>
      <w:r w:rsidRPr="00122CBC">
        <w:rPr>
          <w:rFonts w:ascii="Times New Roman" w:hAnsi="Times New Roman"/>
          <w:color w:val="0000FF"/>
        </w:rPr>
        <w:t>Заявку</w:t>
      </w:r>
      <w:r w:rsidRPr="00122CBC">
        <w:rPr>
          <w:rFonts w:ascii="Times New Roman" w:hAnsi="Times New Roman"/>
        </w:rPr>
        <w:t xml:space="preserve"> на внесение </w:t>
      </w:r>
      <w:r w:rsidRPr="00122CBC">
        <w:rPr>
          <w:rFonts w:ascii="Times New Roman" w:hAnsi="Times New Roman"/>
        </w:rPr>
        <w:lastRenderedPageBreak/>
        <w:t>изменений в бюджетное обязательство (далее - Заявка на внесение изменений в обязательство), оформленное по форме согласно приложению N 4 к настоящему Порядку.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Заявка</w:t>
      </w:r>
      <w:r w:rsidRPr="00122CBC">
        <w:rPr>
          <w:rFonts w:ascii="Times New Roman" w:hAnsi="Times New Roman"/>
        </w:rPr>
        <w:t xml:space="preserve"> на внесение изменений в обязательство может представляться вместе с документами для оплаты денежных обязательств по государственным контрактам и иным договорам. В </w:t>
      </w:r>
      <w:r w:rsidRPr="00122CBC">
        <w:rPr>
          <w:rFonts w:ascii="Times New Roman" w:hAnsi="Times New Roman"/>
          <w:color w:val="0000FF"/>
        </w:rPr>
        <w:t>наименовании</w:t>
      </w:r>
      <w:r w:rsidRPr="00122CBC">
        <w:rPr>
          <w:rFonts w:ascii="Times New Roman" w:hAnsi="Times New Roman"/>
        </w:rPr>
        <w:t xml:space="preserve"> Заявки на внесение изменений в обязательство указывается порядковый номер, присвоенный данному документу в пределах текущего рабочего дня получателем бюджетных средств, и учетный номер бюджетного обязательства, присвоенный Администрацией СП при постановке на учет бюджетного обязательства.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Администрация СП в течение двух рабочих дней со дня представления </w:t>
      </w:r>
      <w:r w:rsidRPr="00122CBC">
        <w:rPr>
          <w:rFonts w:ascii="Times New Roman" w:hAnsi="Times New Roman"/>
          <w:color w:val="0000FF"/>
        </w:rPr>
        <w:t>Заявки</w:t>
      </w:r>
      <w:r w:rsidRPr="00122CBC">
        <w:rPr>
          <w:rFonts w:ascii="Times New Roman" w:hAnsi="Times New Roman"/>
        </w:rPr>
        <w:t xml:space="preserve"> на внесение изменений в обязательство осуществляет ее проверку в порядке, аналогичном предусмотренному в </w:t>
      </w:r>
      <w:r w:rsidRPr="00122CBC">
        <w:rPr>
          <w:rFonts w:ascii="Times New Roman" w:hAnsi="Times New Roman"/>
          <w:color w:val="0000FF"/>
        </w:rPr>
        <w:t>пунктах 2.4</w:t>
      </w:r>
      <w:r w:rsidRPr="00122CBC">
        <w:rPr>
          <w:rFonts w:ascii="Times New Roman" w:hAnsi="Times New Roman"/>
        </w:rPr>
        <w:t xml:space="preserve"> - </w:t>
      </w:r>
      <w:r w:rsidRPr="00122CBC">
        <w:rPr>
          <w:rFonts w:ascii="Times New Roman" w:hAnsi="Times New Roman"/>
          <w:color w:val="0000FF"/>
        </w:rPr>
        <w:t>2.5</w:t>
      </w:r>
      <w:r w:rsidRPr="00122CBC">
        <w:rPr>
          <w:rFonts w:ascii="Times New Roman" w:hAnsi="Times New Roman"/>
        </w:rPr>
        <w:t xml:space="preserve"> настоящего Порядка. Дополнительно проверяется соответствие учетного номера бюджетного обязательства, указанного в </w:t>
      </w:r>
      <w:r w:rsidRPr="00122CBC">
        <w:rPr>
          <w:rFonts w:ascii="Times New Roman" w:hAnsi="Times New Roman"/>
          <w:color w:val="0000FF"/>
        </w:rPr>
        <w:t>Заявке</w:t>
      </w:r>
      <w:r w:rsidRPr="00122CBC">
        <w:rPr>
          <w:rFonts w:ascii="Times New Roman" w:hAnsi="Times New Roman"/>
        </w:rPr>
        <w:t xml:space="preserve"> на внесение изменений в обязательство, номеру бюджетного обязательства, отраженному на соответствующем лицевом счете получателя бюджетных средств.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2.13. </w:t>
      </w:r>
      <w:proofErr w:type="gramStart"/>
      <w:r w:rsidRPr="00122CBC">
        <w:rPr>
          <w:rFonts w:ascii="Times New Roman" w:hAnsi="Times New Roman"/>
        </w:rPr>
        <w:t xml:space="preserve">В случае отсутствия в </w:t>
      </w:r>
      <w:r w:rsidRPr="00122CBC">
        <w:rPr>
          <w:rFonts w:ascii="Times New Roman" w:hAnsi="Times New Roman"/>
          <w:color w:val="0000FF"/>
        </w:rPr>
        <w:t>Заявке</w:t>
      </w:r>
      <w:r w:rsidRPr="00122CBC">
        <w:rPr>
          <w:rFonts w:ascii="Times New Roman" w:hAnsi="Times New Roman"/>
        </w:rPr>
        <w:t xml:space="preserve"> на внесение изменений в обязательство реквизитов, подлежащих заполнению получателем бюджетных средств, а также при обнаружении несоответствия между реквизитами или несоответствие реквизитов реестровым записям в Сводном реестре, несоответствия формы представленной </w:t>
      </w:r>
      <w:r w:rsidRPr="00122CBC">
        <w:rPr>
          <w:rFonts w:ascii="Times New Roman" w:hAnsi="Times New Roman"/>
          <w:color w:val="0000FF"/>
        </w:rPr>
        <w:t>Заявки</w:t>
      </w:r>
      <w:r w:rsidRPr="00122CBC">
        <w:rPr>
          <w:rFonts w:ascii="Times New Roman" w:hAnsi="Times New Roman"/>
        </w:rPr>
        <w:t xml:space="preserve"> на внесение изменений в обязательство утвержденной форме, при наличии в </w:t>
      </w:r>
      <w:r w:rsidRPr="00122CBC">
        <w:rPr>
          <w:rFonts w:ascii="Times New Roman" w:hAnsi="Times New Roman"/>
          <w:color w:val="0000FF"/>
        </w:rPr>
        <w:t>Заявке</w:t>
      </w:r>
      <w:r w:rsidRPr="00122CBC">
        <w:rPr>
          <w:rFonts w:ascii="Times New Roman" w:hAnsi="Times New Roman"/>
        </w:rPr>
        <w:t xml:space="preserve"> на внесение изменений в обязательство на бумажном носителе несоответствующих исправлений, ТФУ МФ РБ не</w:t>
      </w:r>
      <w:proofErr w:type="gramEnd"/>
      <w:r w:rsidRPr="00122CBC">
        <w:rPr>
          <w:rFonts w:ascii="Times New Roman" w:hAnsi="Times New Roman"/>
        </w:rPr>
        <w:t xml:space="preserve"> позднее двух рабочих дней после представления </w:t>
      </w:r>
      <w:r w:rsidRPr="00122CBC">
        <w:rPr>
          <w:rFonts w:ascii="Times New Roman" w:hAnsi="Times New Roman"/>
          <w:color w:val="0000FF"/>
        </w:rPr>
        <w:t>Заявки</w:t>
      </w:r>
      <w:r w:rsidRPr="00122CBC">
        <w:rPr>
          <w:rFonts w:ascii="Times New Roman" w:hAnsi="Times New Roman"/>
        </w:rPr>
        <w:t xml:space="preserve"> на внесение изменений в обязательство получателем бюджетных средств: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абзац исключен. - </w:t>
      </w:r>
      <w:hyperlink r:id="rId16">
        <w:r w:rsidRPr="00122CBC">
          <w:rPr>
            <w:rFonts w:ascii="Times New Roman" w:hAnsi="Times New Roman"/>
            <w:color w:val="0000FF"/>
            <w:u w:val="single"/>
          </w:rPr>
          <w:t>Приказ</w:t>
        </w:r>
      </w:hyperlink>
      <w:r w:rsidRPr="00122CBC">
        <w:rPr>
          <w:rFonts w:ascii="Times New Roman" w:hAnsi="Times New Roman"/>
        </w:rPr>
        <w:t xml:space="preserve"> Минфина РБ от 21.08.2012 N 82;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 xml:space="preserve">возвращает получателю бюджетных средств представленную на бумажном носителе </w:t>
      </w:r>
      <w:r w:rsidRPr="00122CBC">
        <w:rPr>
          <w:rFonts w:ascii="Times New Roman" w:hAnsi="Times New Roman"/>
          <w:color w:val="0000FF"/>
        </w:rPr>
        <w:t>Заявку</w:t>
      </w:r>
      <w:r w:rsidRPr="00122CBC">
        <w:rPr>
          <w:rFonts w:ascii="Times New Roman" w:hAnsi="Times New Roman"/>
        </w:rPr>
        <w:t xml:space="preserve"> на внесение изменений в обязательство (и прилагаемые к ней документы, при их наличии) с приложением Протокола, в котором указывается причина возврата </w:t>
      </w:r>
      <w:r w:rsidRPr="00122CBC">
        <w:rPr>
          <w:rFonts w:ascii="Times New Roman" w:hAnsi="Times New Roman"/>
          <w:color w:val="0000FF"/>
        </w:rPr>
        <w:t>Заявки</w:t>
      </w:r>
      <w:r w:rsidRPr="00122CBC">
        <w:rPr>
          <w:rFonts w:ascii="Times New Roman" w:hAnsi="Times New Roman"/>
        </w:rPr>
        <w:t xml:space="preserve"> на внесение изменений в обязательство без исполнения, либо направляет получателю бюджетных средств Протокол в электронном виде, если </w:t>
      </w:r>
      <w:r w:rsidRPr="00122CBC">
        <w:rPr>
          <w:rFonts w:ascii="Times New Roman" w:hAnsi="Times New Roman"/>
          <w:color w:val="0000FF"/>
        </w:rPr>
        <w:t>Заявка</w:t>
      </w:r>
      <w:r w:rsidRPr="00122CBC">
        <w:rPr>
          <w:rFonts w:ascii="Times New Roman" w:hAnsi="Times New Roman"/>
        </w:rPr>
        <w:t xml:space="preserve"> на внесение изменений в обязательство представлялась в электронном виде.</w:t>
      </w:r>
      <w:proofErr w:type="gramEnd"/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2.14. При внесении получателем бюджетных средств изменений в бюджетное обязательство, учтенное Администрацией СП в порядке, установленном </w:t>
      </w:r>
      <w:r w:rsidRPr="00122CBC">
        <w:rPr>
          <w:rFonts w:ascii="Times New Roman" w:hAnsi="Times New Roman"/>
          <w:color w:val="0000FF"/>
        </w:rPr>
        <w:t>пунктом 2.2</w:t>
      </w:r>
      <w:r w:rsidRPr="00122CBC">
        <w:rPr>
          <w:rFonts w:ascii="Times New Roman" w:hAnsi="Times New Roman"/>
        </w:rPr>
        <w:t xml:space="preserve"> настоящего Порядка, в Заявке на кассовый расход, оформленной в установленном порядке, получатель бюджетных средств указывает ранее присвоенный Администрацией СП номер бюджетного обязательства, подлежащего изменению.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2.15. При внесении изменений в бюджетное обязательство Администрация СП осуществляет проверку на </w:t>
      </w:r>
      <w:proofErr w:type="spellStart"/>
      <w:r w:rsidRPr="00122CBC">
        <w:rPr>
          <w:rFonts w:ascii="Times New Roman" w:hAnsi="Times New Roman"/>
        </w:rPr>
        <w:t>непревышение</w:t>
      </w:r>
      <w:proofErr w:type="spellEnd"/>
      <w:r w:rsidRPr="00122CBC">
        <w:rPr>
          <w:rFonts w:ascii="Times New Roman" w:hAnsi="Times New Roman"/>
        </w:rPr>
        <w:t xml:space="preserve"> суммы бюджетного обязательства по соответствующим кодам классификации расходов бюджетов суммам неиспользованных доведенных бюджетных данных текущего финансового года или утвержденных сметных назначений.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При этом в случае внесения получателем бюджетных средств изменений в бюджетное обязательство в иностранной валюте сумма измененного бюджетного обязательства пересчитывается Администрацией СП в валюту Российской Федерации по курсу Центрального банка Российской Федерации на день внесения изменений в бюджетное обязательство.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В случае</w:t>
      </w:r>
      <w:proofErr w:type="gramStart"/>
      <w:r w:rsidRPr="00122CBC">
        <w:rPr>
          <w:rFonts w:ascii="Times New Roman" w:hAnsi="Times New Roman"/>
        </w:rPr>
        <w:t>,</w:t>
      </w:r>
      <w:proofErr w:type="gramEnd"/>
      <w:r w:rsidRPr="00122CBC">
        <w:rPr>
          <w:rFonts w:ascii="Times New Roman" w:hAnsi="Times New Roman"/>
        </w:rPr>
        <w:t xml:space="preserve"> если измененное бюджетное обязательство получателя бюджетных средств в неисполненной части превышает неисполненные доведенные бюджетные данные или утвержденные сметные назначения, Администрация СП не принимает на учет данное измененное бюджетное обязательство, доводит информацию о превышении до получателя бюджетных средств и вышестоящего (главного) распорядителя бюджетных средств Уведомлением о превышении обязательством свободных остатков.</w:t>
      </w:r>
    </w:p>
    <w:p w:rsidR="003E6C88" w:rsidRPr="00122CBC" w:rsidRDefault="003E6C88">
      <w:pPr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17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2.16. При положительном результате проверки в соответствии с требованиями, установленными в </w:t>
      </w:r>
      <w:r w:rsidRPr="00122CBC">
        <w:rPr>
          <w:rFonts w:ascii="Times New Roman" w:hAnsi="Times New Roman"/>
          <w:color w:val="0000FF"/>
        </w:rPr>
        <w:t>пункте 2.12</w:t>
      </w:r>
      <w:r w:rsidRPr="00122CBC">
        <w:rPr>
          <w:rFonts w:ascii="Times New Roman" w:hAnsi="Times New Roman"/>
        </w:rPr>
        <w:t xml:space="preserve"> настоящего Порядка, Администрация СП вносит изменения в учтенное бюджетное обязательство получателя бюджетных средств, с отражением в </w:t>
      </w:r>
      <w:r w:rsidRPr="00122CBC">
        <w:rPr>
          <w:rFonts w:ascii="Times New Roman" w:hAnsi="Times New Roman"/>
          <w:color w:val="0000FF"/>
        </w:rPr>
        <w:t>Журнале</w:t>
      </w:r>
      <w:r w:rsidRPr="00122CBC">
        <w:rPr>
          <w:rFonts w:ascii="Times New Roman" w:hAnsi="Times New Roman"/>
        </w:rPr>
        <w:t xml:space="preserve"> действующих обязательств.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2.17. Для аннулирования неисполненной части бюджетного обязательства либо полного аннулирования бюджетного обязательства, поставленного на учет в Администрации СП, в связи с завершением государственного контракта или иного договора получатель бюджетных сре</w:t>
      </w:r>
      <w:proofErr w:type="gramStart"/>
      <w:r w:rsidRPr="00122CBC">
        <w:rPr>
          <w:rFonts w:ascii="Times New Roman" w:hAnsi="Times New Roman"/>
        </w:rPr>
        <w:t>дств пр</w:t>
      </w:r>
      <w:proofErr w:type="gramEnd"/>
      <w:r w:rsidRPr="00122CBC">
        <w:rPr>
          <w:rFonts w:ascii="Times New Roman" w:hAnsi="Times New Roman"/>
        </w:rPr>
        <w:t xml:space="preserve">едставляет в ТФУ МФ РБ </w:t>
      </w:r>
      <w:r w:rsidRPr="00122CBC">
        <w:rPr>
          <w:rFonts w:ascii="Times New Roman" w:hAnsi="Times New Roman"/>
          <w:color w:val="0000FF"/>
        </w:rPr>
        <w:t>Заявку</w:t>
      </w:r>
      <w:r w:rsidRPr="00122CBC">
        <w:rPr>
          <w:rFonts w:ascii="Times New Roman" w:hAnsi="Times New Roman"/>
        </w:rPr>
        <w:t xml:space="preserve"> на внесение изменений в обязательство.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lastRenderedPageBreak/>
        <w:t xml:space="preserve">При аннулировании неисполненной части либо полного аннулирования бюджетного обязательства получателя бюджетных средств ТФУ МФ РБ осуществляет проверку представленной </w:t>
      </w:r>
      <w:r w:rsidRPr="00122CBC">
        <w:rPr>
          <w:rFonts w:ascii="Times New Roman" w:hAnsi="Times New Roman"/>
          <w:color w:val="0000FF"/>
        </w:rPr>
        <w:t>Заявки</w:t>
      </w:r>
      <w:r w:rsidRPr="00122CBC">
        <w:rPr>
          <w:rFonts w:ascii="Times New Roman" w:hAnsi="Times New Roman"/>
        </w:rPr>
        <w:t xml:space="preserve"> на внесение изменений в обязательство в соответствии с требованиями, установленными в </w:t>
      </w:r>
      <w:r w:rsidRPr="00122CBC">
        <w:rPr>
          <w:rFonts w:ascii="Times New Roman" w:hAnsi="Times New Roman"/>
          <w:color w:val="0000FF"/>
        </w:rPr>
        <w:t>пунктах 2.12</w:t>
      </w:r>
      <w:r w:rsidRPr="00122CBC">
        <w:rPr>
          <w:rFonts w:ascii="Times New Roman" w:hAnsi="Times New Roman"/>
        </w:rPr>
        <w:t xml:space="preserve"> настоящего Порядка.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Неисполненная часть бюджетного обязательства аннулируется без проведения проверки, установленной в </w:t>
      </w:r>
      <w:r w:rsidRPr="00122CBC">
        <w:rPr>
          <w:rFonts w:ascii="Times New Roman" w:hAnsi="Times New Roman"/>
          <w:color w:val="0000FF"/>
        </w:rPr>
        <w:t>пункте 2.15</w:t>
      </w:r>
      <w:r w:rsidRPr="00122CBC">
        <w:rPr>
          <w:rFonts w:ascii="Times New Roman" w:hAnsi="Times New Roman"/>
        </w:rPr>
        <w:t xml:space="preserve"> настоящего Порядка.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2.18. Неисполненная часть бюджетного обязательства по государственным контрактам и иным договорам на конец текущего финансового года подлежит перерегистрации и учету в очередном финансовом году. При этом если коды бюджетной классификации, по которым бюджетное обязательство было поставлено на учет в текущем финансовом году, в очередном финансовом году являются не действующими, то перерегистрация бюджетного обязательства осуществляется по новым кодам бюджетной классификации.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Для перерегистрации бюджетного обязательства получатель бюджетных сре</w:t>
      </w:r>
      <w:proofErr w:type="gramStart"/>
      <w:r w:rsidRPr="00122CBC">
        <w:rPr>
          <w:rFonts w:ascii="Times New Roman" w:hAnsi="Times New Roman"/>
        </w:rPr>
        <w:t>дств пр</w:t>
      </w:r>
      <w:proofErr w:type="gramEnd"/>
      <w:r w:rsidRPr="00122CBC">
        <w:rPr>
          <w:rFonts w:ascii="Times New Roman" w:hAnsi="Times New Roman"/>
        </w:rPr>
        <w:t xml:space="preserve">едставляет в Администрацию СП </w:t>
      </w:r>
      <w:r w:rsidRPr="00122CBC">
        <w:rPr>
          <w:rFonts w:ascii="Times New Roman" w:hAnsi="Times New Roman"/>
          <w:color w:val="0000FF"/>
        </w:rPr>
        <w:t>Заявку</w:t>
      </w:r>
      <w:r w:rsidRPr="00122CBC">
        <w:rPr>
          <w:rFonts w:ascii="Times New Roman" w:hAnsi="Times New Roman"/>
        </w:rPr>
        <w:t xml:space="preserve"> на перерегистрацию бюджетного обязательства (далее - Заявка на перерегистрацию обязательства), оформленную по форме согласно приложению N 5 к настоящему Порядку. </w:t>
      </w:r>
      <w:r w:rsidRPr="00122CBC">
        <w:rPr>
          <w:rFonts w:ascii="Times New Roman" w:hAnsi="Times New Roman"/>
          <w:color w:val="0000FF"/>
        </w:rPr>
        <w:t>Заявка</w:t>
      </w:r>
      <w:r w:rsidRPr="00122CBC">
        <w:rPr>
          <w:rFonts w:ascii="Times New Roman" w:hAnsi="Times New Roman"/>
        </w:rPr>
        <w:t xml:space="preserve"> на перерегистрацию обязательства может представляться вместе с документами для оплаты денежных обязательств по государственным контрактам и иным договорам.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Администрация СП в течение двух рабочих дней осуществляет проверку представленной </w:t>
      </w:r>
      <w:r w:rsidRPr="00122CBC">
        <w:rPr>
          <w:rFonts w:ascii="Times New Roman" w:hAnsi="Times New Roman"/>
          <w:color w:val="0000FF"/>
        </w:rPr>
        <w:t>Заявки</w:t>
      </w:r>
      <w:r w:rsidRPr="00122CBC">
        <w:rPr>
          <w:rFonts w:ascii="Times New Roman" w:hAnsi="Times New Roman"/>
        </w:rPr>
        <w:t xml:space="preserve"> на перерегистрацию обязательства в порядке, предусмотренном в </w:t>
      </w:r>
      <w:r w:rsidRPr="00122CBC">
        <w:rPr>
          <w:rFonts w:ascii="Times New Roman" w:hAnsi="Times New Roman"/>
          <w:color w:val="0000FF"/>
        </w:rPr>
        <w:t>пунктах 2.4</w:t>
      </w:r>
      <w:r w:rsidRPr="00122CBC">
        <w:rPr>
          <w:rFonts w:ascii="Times New Roman" w:hAnsi="Times New Roman"/>
        </w:rPr>
        <w:t xml:space="preserve"> - </w:t>
      </w:r>
      <w:r w:rsidRPr="00122CBC">
        <w:rPr>
          <w:rFonts w:ascii="Times New Roman" w:hAnsi="Times New Roman"/>
          <w:color w:val="0000FF"/>
        </w:rPr>
        <w:t>2.5</w:t>
      </w:r>
      <w:r w:rsidRPr="00122CBC">
        <w:rPr>
          <w:rFonts w:ascii="Times New Roman" w:hAnsi="Times New Roman"/>
        </w:rPr>
        <w:t xml:space="preserve"> настоящего Порядка. Дополнительно проверяется соответствие учетного номера бюджетного обязательства, указанного в </w:t>
      </w:r>
      <w:r w:rsidRPr="00122CBC">
        <w:rPr>
          <w:rFonts w:ascii="Times New Roman" w:hAnsi="Times New Roman"/>
          <w:color w:val="0000FF"/>
        </w:rPr>
        <w:t>Заявке</w:t>
      </w:r>
      <w:r w:rsidRPr="00122CBC">
        <w:rPr>
          <w:rFonts w:ascii="Times New Roman" w:hAnsi="Times New Roman"/>
        </w:rPr>
        <w:t xml:space="preserve"> на внесение изменений в обязательство, номеру, отраженному на соответствующем лицевом счете получателя бюджетных средств.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2.19. В случае отсутствия в </w:t>
      </w:r>
      <w:r w:rsidRPr="00122CBC">
        <w:rPr>
          <w:rFonts w:ascii="Times New Roman" w:hAnsi="Times New Roman"/>
          <w:color w:val="0000FF"/>
        </w:rPr>
        <w:t>Заявке</w:t>
      </w:r>
      <w:r w:rsidRPr="00122CBC">
        <w:rPr>
          <w:rFonts w:ascii="Times New Roman" w:hAnsi="Times New Roman"/>
        </w:rPr>
        <w:t xml:space="preserve"> на перерегистрацию обязательства реквизитов, подлежащих заполнению получателем бюджетных средств, а также при обнаружении несоответствия между реквизитами или несоответствие реквизитов реестровым записям в Сводном реестре, несоответствия формы представленной </w:t>
      </w:r>
      <w:proofErr w:type="gramStart"/>
      <w:r w:rsidRPr="00122CBC">
        <w:rPr>
          <w:rFonts w:ascii="Times New Roman" w:hAnsi="Times New Roman"/>
          <w:color w:val="0000FF"/>
        </w:rPr>
        <w:t>Заявки</w:t>
      </w:r>
      <w:proofErr w:type="gramEnd"/>
      <w:r w:rsidRPr="00122CBC">
        <w:rPr>
          <w:rFonts w:ascii="Times New Roman" w:hAnsi="Times New Roman"/>
        </w:rPr>
        <w:t xml:space="preserve"> на перерегистрацию обязательства утвержденной форме, при наличии в </w:t>
      </w:r>
      <w:r w:rsidRPr="00122CBC">
        <w:rPr>
          <w:rFonts w:ascii="Times New Roman" w:hAnsi="Times New Roman"/>
          <w:color w:val="0000FF"/>
        </w:rPr>
        <w:t>Заявке</w:t>
      </w:r>
      <w:r w:rsidRPr="00122CBC">
        <w:rPr>
          <w:rFonts w:ascii="Times New Roman" w:hAnsi="Times New Roman"/>
        </w:rPr>
        <w:t xml:space="preserve"> на перерегистрацию обязательства на бумажном носителе несоответствующих исправлений, Администрация СП не позднее двух рабочих дней после представления </w:t>
      </w:r>
      <w:r w:rsidRPr="00122CBC">
        <w:rPr>
          <w:rFonts w:ascii="Times New Roman" w:hAnsi="Times New Roman"/>
          <w:color w:val="0000FF"/>
        </w:rPr>
        <w:t>Заявки</w:t>
      </w:r>
      <w:r w:rsidRPr="00122CBC">
        <w:rPr>
          <w:rFonts w:ascii="Times New Roman" w:hAnsi="Times New Roman"/>
        </w:rPr>
        <w:t xml:space="preserve"> на перерегистрацию обязательства получателем бюджетных средств: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абзац исключен. - </w:t>
      </w:r>
      <w:hyperlink r:id="rId18">
        <w:r w:rsidRPr="00122CBC">
          <w:rPr>
            <w:rFonts w:ascii="Times New Roman" w:hAnsi="Times New Roman"/>
            <w:color w:val="0000FF"/>
            <w:u w:val="single"/>
          </w:rPr>
          <w:t>Приказ</w:t>
        </w:r>
      </w:hyperlink>
      <w:r w:rsidRPr="00122CBC">
        <w:rPr>
          <w:rFonts w:ascii="Times New Roman" w:hAnsi="Times New Roman"/>
        </w:rPr>
        <w:t xml:space="preserve"> Минфина РБ от 21.08.2012 N 82;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 xml:space="preserve">возвращает получателю бюджетных средств представленные на бумажном носителе </w:t>
      </w:r>
      <w:r w:rsidRPr="00122CBC">
        <w:rPr>
          <w:rFonts w:ascii="Times New Roman" w:hAnsi="Times New Roman"/>
          <w:color w:val="0000FF"/>
        </w:rPr>
        <w:t>Заявку</w:t>
      </w:r>
      <w:r w:rsidRPr="00122CBC">
        <w:rPr>
          <w:rFonts w:ascii="Times New Roman" w:hAnsi="Times New Roman"/>
        </w:rPr>
        <w:t xml:space="preserve"> на перерегистрацию обязательства (и прилагаемые к ней документы, при их наличии) с приложением Протокола, в котором указывается причина возврата </w:t>
      </w:r>
      <w:r w:rsidRPr="00122CBC">
        <w:rPr>
          <w:rFonts w:ascii="Times New Roman" w:hAnsi="Times New Roman"/>
          <w:color w:val="0000FF"/>
        </w:rPr>
        <w:t>Заявки</w:t>
      </w:r>
      <w:r w:rsidRPr="00122CBC">
        <w:rPr>
          <w:rFonts w:ascii="Times New Roman" w:hAnsi="Times New Roman"/>
        </w:rPr>
        <w:t xml:space="preserve"> на внесение изменений в обязательство без исполнения, либо направляет получателю бюджетных средств Протокол в электронном виде, если </w:t>
      </w:r>
      <w:r w:rsidRPr="00122CBC">
        <w:rPr>
          <w:rFonts w:ascii="Times New Roman" w:hAnsi="Times New Roman"/>
          <w:color w:val="0000FF"/>
        </w:rPr>
        <w:t>Заявки</w:t>
      </w:r>
      <w:r w:rsidRPr="00122CBC">
        <w:rPr>
          <w:rFonts w:ascii="Times New Roman" w:hAnsi="Times New Roman"/>
        </w:rPr>
        <w:t xml:space="preserve"> на перерегистрацию обязательства представлялись в электронном виде.</w:t>
      </w:r>
      <w:proofErr w:type="gramEnd"/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2.20. При положительном результате проверки в соответствии с требованиями, установленными </w:t>
      </w:r>
      <w:r w:rsidRPr="00122CBC">
        <w:rPr>
          <w:rFonts w:ascii="Times New Roman" w:hAnsi="Times New Roman"/>
          <w:color w:val="0000FF"/>
        </w:rPr>
        <w:t>пунктом 2.18</w:t>
      </w:r>
      <w:r w:rsidRPr="00122CBC">
        <w:rPr>
          <w:rFonts w:ascii="Times New Roman" w:hAnsi="Times New Roman"/>
        </w:rPr>
        <w:t xml:space="preserve"> настоящего Порядка, Администрация СП осуществляет перерегистрацию бюджетного обязательства с отражением в </w:t>
      </w:r>
      <w:r w:rsidRPr="00122CBC">
        <w:rPr>
          <w:rFonts w:ascii="Times New Roman" w:hAnsi="Times New Roman"/>
          <w:color w:val="0000FF"/>
        </w:rPr>
        <w:t>Журнале</w:t>
      </w:r>
      <w:r w:rsidRPr="00122CBC">
        <w:rPr>
          <w:rFonts w:ascii="Times New Roman" w:hAnsi="Times New Roman"/>
        </w:rPr>
        <w:t xml:space="preserve"> действующих обязательств.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2.21. Учет бюджетных обязательств в Администрации СП, содержащих сведения, составляющие государственную тайну, осуществляется в соответствии с настоящим Порядком с соблюдением норм и требований </w:t>
      </w:r>
      <w:hyperlink r:id="rId19">
        <w:r w:rsidRPr="00122CBC">
          <w:rPr>
            <w:rFonts w:ascii="Times New Roman" w:hAnsi="Times New Roman"/>
            <w:color w:val="0000FF"/>
            <w:u w:val="single"/>
          </w:rPr>
          <w:t>законодательства</w:t>
        </w:r>
      </w:hyperlink>
      <w:r w:rsidRPr="00122CBC">
        <w:rPr>
          <w:rFonts w:ascii="Times New Roman" w:hAnsi="Times New Roman"/>
        </w:rPr>
        <w:t xml:space="preserve"> Российской Федерации о защите государственной тайны.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2.22. Учет Администрацией СП бюджетных обязательств получателей бюджетных средств, переданных в установленном порядке на исполнение другому участнику бюджетного процесса (далее - переданное бюджетное обязательство), осуществляется в соответствии с настоящим Порядком с учетом следующих особенностей.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Сведениях</w:t>
      </w:r>
      <w:r w:rsidRPr="00122CBC">
        <w:rPr>
          <w:rFonts w:ascii="Times New Roman" w:hAnsi="Times New Roman"/>
        </w:rPr>
        <w:t xml:space="preserve"> об обязательстве указывается код по Сводному реестру получателя бюджетных средств, который передал свои полномочия. При этом указывается номер лицевого счета для учета операций по переданным полномочиям получателя бюджетных средств.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случае если переданное бюджетное обязательство (измененное переданное бюджетное обязательство) превышает неиспользованные доведенные бюджетные данные, то Администрация СП не принимает на учет данное бюджетное обязательство и направляет </w:t>
      </w:r>
      <w:r w:rsidRPr="00122CBC">
        <w:rPr>
          <w:rFonts w:ascii="Times New Roman" w:hAnsi="Times New Roman"/>
          <w:color w:val="0000FF"/>
        </w:rPr>
        <w:t>Уведомление</w:t>
      </w:r>
      <w:r w:rsidRPr="00122CBC">
        <w:rPr>
          <w:rFonts w:ascii="Times New Roman" w:hAnsi="Times New Roman"/>
        </w:rPr>
        <w:t xml:space="preserve"> о превышении бюджетным обязательством свободных остатков: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lastRenderedPageBreak/>
        <w:t>до участника бюджетного процесса, которому получатель бюджетных средств передал свои полномочия;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до получателя бюджетных средств, который передал свои полномочия и его вышестоящего (главного) распорядителя бюджетных средств и регистрирует в установленном порядке в Журнале регистрации неисполненных документов.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2.23. Передача учтенных Администрацией СП бюджетных обязатель</w:t>
      </w:r>
      <w:proofErr w:type="gramStart"/>
      <w:r w:rsidRPr="00122CBC">
        <w:rPr>
          <w:rFonts w:ascii="Times New Roman" w:hAnsi="Times New Roman"/>
        </w:rPr>
        <w:t>ств в св</w:t>
      </w:r>
      <w:proofErr w:type="gramEnd"/>
      <w:r w:rsidRPr="00122CBC">
        <w:rPr>
          <w:rFonts w:ascii="Times New Roman" w:hAnsi="Times New Roman"/>
        </w:rPr>
        <w:t xml:space="preserve">язи с реорганизацией получателя бюджетных средств соответствующему получателю бюджетных средств осуществляется на основании </w:t>
      </w:r>
      <w:r w:rsidRPr="00122CBC">
        <w:rPr>
          <w:rFonts w:ascii="Times New Roman" w:hAnsi="Times New Roman"/>
          <w:color w:val="0000FF"/>
        </w:rPr>
        <w:t>Акта</w:t>
      </w:r>
      <w:r w:rsidRPr="00122CBC">
        <w:rPr>
          <w:rFonts w:ascii="Times New Roman" w:hAnsi="Times New Roman"/>
        </w:rPr>
        <w:t xml:space="preserve"> приемки-передачи принятых на учет бюджетных обязательств при реорганизации участников бюджетного процесса (далее - Акт приемки-передачи бюджетных обязательств), оформленного по форме согласно приложению N 6 к настоящему Порядку.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Реорганизуемый получатель средств бюджета муниципального района представляет подписанный участвующими в реорганизации получателями средств бюджета муниципального района </w:t>
      </w:r>
      <w:r w:rsidRPr="00122CBC">
        <w:rPr>
          <w:rFonts w:ascii="Times New Roman" w:hAnsi="Times New Roman"/>
          <w:color w:val="0000FF"/>
        </w:rPr>
        <w:t>Акт</w:t>
      </w:r>
      <w:r w:rsidRPr="00122CBC">
        <w:rPr>
          <w:rFonts w:ascii="Times New Roman" w:hAnsi="Times New Roman"/>
        </w:rPr>
        <w:t xml:space="preserve"> приемки-передачи бюджетных обязательств в Администрацию  СП для отражения на соответствующих лицевых счетах реорганизуемому получателю бюджетных средств и получателю бюджетных средств, которому переданы функции реорганизуемого получателя бюджетных средств.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>III. Порядок учета бюджетных обязательств получателей</w:t>
      </w: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бюджетных средств по исполнительным документам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3.1. Основанием для постановки на учет бюджетных обязательств, возникающих на основании исполнительных документов, является представленная получателем бюджетных средств - должником в произвольной письменной форме информация на бумажном носителе об источнике образования задолженности и кодах бюджетной классификации, по которым должны быть произведены расходы бюджета муниципального района по исполнению исполнительного документа (далее - Информация).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3.2. Администрация СП формирует </w:t>
      </w:r>
      <w:r w:rsidRPr="00122CBC">
        <w:rPr>
          <w:rFonts w:ascii="Times New Roman" w:hAnsi="Times New Roman"/>
          <w:color w:val="0000FF"/>
        </w:rPr>
        <w:t>Сведения</w:t>
      </w:r>
      <w:r w:rsidRPr="00122CBC">
        <w:rPr>
          <w:rFonts w:ascii="Times New Roman" w:hAnsi="Times New Roman"/>
        </w:rPr>
        <w:t xml:space="preserve"> об обязательстве с указанием в </w:t>
      </w:r>
      <w:r w:rsidRPr="00122CBC">
        <w:rPr>
          <w:rFonts w:ascii="Times New Roman" w:hAnsi="Times New Roman"/>
          <w:color w:val="0000FF"/>
        </w:rPr>
        <w:t>разделе 3</w:t>
      </w:r>
      <w:r w:rsidRPr="00122CBC">
        <w:rPr>
          <w:rFonts w:ascii="Times New Roman" w:hAnsi="Times New Roman"/>
        </w:rPr>
        <w:t xml:space="preserve"> "Реквизиты исполнительного документа" Сведений об обязательстве реквизитов соответствующего исполнительного документа.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При формировании </w:t>
      </w:r>
      <w:r w:rsidRPr="00122CBC">
        <w:rPr>
          <w:rFonts w:ascii="Times New Roman" w:hAnsi="Times New Roman"/>
          <w:color w:val="0000FF"/>
        </w:rPr>
        <w:t>Сведений</w:t>
      </w:r>
      <w:r w:rsidRPr="00122CBC">
        <w:rPr>
          <w:rFonts w:ascii="Times New Roman" w:hAnsi="Times New Roman"/>
        </w:rPr>
        <w:t xml:space="preserve"> об обязательстве по бюджетным обязательствам, возникающим на основании исполнительных документов по единовременным выплатам, в </w:t>
      </w:r>
      <w:r w:rsidRPr="00122CBC">
        <w:rPr>
          <w:rFonts w:ascii="Times New Roman" w:hAnsi="Times New Roman"/>
          <w:color w:val="0000FF"/>
        </w:rPr>
        <w:t>Сведениях</w:t>
      </w:r>
      <w:r w:rsidRPr="00122CBC">
        <w:rPr>
          <w:rFonts w:ascii="Times New Roman" w:hAnsi="Times New Roman"/>
        </w:rPr>
        <w:t xml:space="preserve"> об обязательстве указывается сумма по исполнительному документу по кодам классификации расходов бюджетов, указанным в Информации.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При формировании </w:t>
      </w:r>
      <w:r w:rsidRPr="00122CBC">
        <w:rPr>
          <w:rFonts w:ascii="Times New Roman" w:hAnsi="Times New Roman"/>
          <w:color w:val="0000FF"/>
        </w:rPr>
        <w:t>Сведений</w:t>
      </w:r>
      <w:r w:rsidRPr="00122CBC">
        <w:rPr>
          <w:rFonts w:ascii="Times New Roman" w:hAnsi="Times New Roman"/>
        </w:rPr>
        <w:t xml:space="preserve"> об обязательстве по бюджетным обязательствам, возникающим на основании исполнительных документов, выплаты по которым имеют периодический характер, заполняется график выплат в </w:t>
      </w:r>
      <w:r w:rsidRPr="00122CBC">
        <w:rPr>
          <w:rFonts w:ascii="Times New Roman" w:hAnsi="Times New Roman"/>
          <w:color w:val="0000FF"/>
        </w:rPr>
        <w:t>разделе 5</w:t>
      </w:r>
      <w:r w:rsidRPr="00122CBC">
        <w:rPr>
          <w:rFonts w:ascii="Times New Roman" w:hAnsi="Times New Roman"/>
        </w:rPr>
        <w:t xml:space="preserve"> "Расшифровка обязательства" Сведений об обязательстве по кодам классификации расходов бюджетов, указанным получателем бюджетных средств - должником в Информации.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График заполняется до конца текущего финансового года с учетом периодичности выплат, в котором указывается итоговая сумма выплат в текущем финансовом году в целом по бюджетному обязательству. Дата окончания срока действия такого бюджетного обязательства в </w:t>
      </w:r>
      <w:r w:rsidRPr="00122CBC">
        <w:rPr>
          <w:rFonts w:ascii="Times New Roman" w:hAnsi="Times New Roman"/>
          <w:color w:val="0000FF"/>
        </w:rPr>
        <w:t>Сведениях</w:t>
      </w:r>
      <w:r w:rsidRPr="00122CBC">
        <w:rPr>
          <w:rFonts w:ascii="Times New Roman" w:hAnsi="Times New Roman"/>
        </w:rPr>
        <w:t xml:space="preserve"> об обязательстве не указывается.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 xml:space="preserve">При формировании </w:t>
      </w:r>
      <w:r w:rsidRPr="00122CBC">
        <w:rPr>
          <w:rFonts w:ascii="Times New Roman" w:hAnsi="Times New Roman"/>
          <w:color w:val="0000FF"/>
        </w:rPr>
        <w:t>Сведений</w:t>
      </w:r>
      <w:r w:rsidRPr="00122CBC">
        <w:rPr>
          <w:rFonts w:ascii="Times New Roman" w:hAnsi="Times New Roman"/>
        </w:rPr>
        <w:t xml:space="preserve"> об обязательстве по бюджетным обязательствам, возникающим на основании исполнительных документов, выплаты по которым имеют периодический характер с ограничением по сроку действия, который заканчивается ранее окончания текущего финансового года, заполняется график выплат в </w:t>
      </w:r>
      <w:r w:rsidRPr="00122CBC">
        <w:rPr>
          <w:rFonts w:ascii="Times New Roman" w:hAnsi="Times New Roman"/>
          <w:color w:val="0000FF"/>
        </w:rPr>
        <w:t>разделе 5</w:t>
      </w:r>
      <w:r w:rsidRPr="00122CBC">
        <w:rPr>
          <w:rFonts w:ascii="Times New Roman" w:hAnsi="Times New Roman"/>
        </w:rPr>
        <w:t xml:space="preserve"> "Расшифровка обязательства" Сведений об обязательстве по кодам классификации расходов бюджетов, указанным получателем бюджетных средств - должником в Информации.</w:t>
      </w:r>
      <w:proofErr w:type="gramEnd"/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График заполняется на оставшиеся до окончания срока действия исполнительного документа месяцы текущего финансового года с учетом периодичности выплат и содержит итоговую сумму выплат в текущем финансовом году в целом по бюджетному обязательству. В </w:t>
      </w:r>
      <w:r w:rsidRPr="00122CBC">
        <w:rPr>
          <w:rFonts w:ascii="Times New Roman" w:hAnsi="Times New Roman"/>
          <w:color w:val="0000FF"/>
        </w:rPr>
        <w:t>Сведениях</w:t>
      </w:r>
      <w:r w:rsidRPr="00122CBC">
        <w:rPr>
          <w:rFonts w:ascii="Times New Roman" w:hAnsi="Times New Roman"/>
        </w:rPr>
        <w:t xml:space="preserve"> об обязательстве указывается дата окончания срока действия такого бюджетного обязательства.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3.3. В случае если в Администрации СП ранее было учтено бюджетное обязательство, по которому представлен исполнительный документ, то в Информации должна содержаться ссылка на учетный номер ранее учтенного бюджетного обязательства.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lastRenderedPageBreak/>
        <w:t xml:space="preserve">Администрация СП по мере предоставления Информации формирует в соответствии с требованиями, установленными настоящим Порядком, </w:t>
      </w:r>
      <w:r w:rsidRPr="00122CBC">
        <w:rPr>
          <w:rFonts w:ascii="Times New Roman" w:hAnsi="Times New Roman"/>
          <w:color w:val="0000FF"/>
        </w:rPr>
        <w:t>Заявку</w:t>
      </w:r>
      <w:r w:rsidRPr="00122CBC">
        <w:rPr>
          <w:rFonts w:ascii="Times New Roman" w:hAnsi="Times New Roman"/>
        </w:rPr>
        <w:t xml:space="preserve"> на внесение изменений в обязательство с указанием в </w:t>
      </w:r>
      <w:r w:rsidRPr="00122CBC">
        <w:rPr>
          <w:rFonts w:ascii="Times New Roman" w:hAnsi="Times New Roman"/>
          <w:color w:val="0000FF"/>
        </w:rPr>
        <w:t>разделе 3</w:t>
      </w:r>
      <w:r w:rsidRPr="00122CBC">
        <w:rPr>
          <w:rFonts w:ascii="Times New Roman" w:hAnsi="Times New Roman"/>
        </w:rPr>
        <w:t xml:space="preserve"> "Реквизиты исполнительного документа" Заявки на внесение изменений в обязательство реквизитов соответствующего исполнительного документа.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На основании </w:t>
      </w:r>
      <w:r w:rsidRPr="00122CBC">
        <w:rPr>
          <w:rFonts w:ascii="Times New Roman" w:hAnsi="Times New Roman"/>
          <w:color w:val="0000FF"/>
        </w:rPr>
        <w:t>Заявки</w:t>
      </w:r>
      <w:r w:rsidRPr="00122CBC">
        <w:rPr>
          <w:rFonts w:ascii="Times New Roman" w:hAnsi="Times New Roman"/>
        </w:rPr>
        <w:t xml:space="preserve"> на внесение изменений в обязательство Администрация СП вносит изменения в учтенное бюджетное обязательство получателя бюджетных средств, и данное изменение учитывается на соответствующем лицевом счете получателя бюджетных средств.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3.4. </w:t>
      </w:r>
      <w:proofErr w:type="gramStart"/>
      <w:r w:rsidRPr="00122CBC">
        <w:rPr>
          <w:rFonts w:ascii="Times New Roman" w:hAnsi="Times New Roman"/>
        </w:rPr>
        <w:t>В случае если получатель бюджетных средств - должник не согласен с показателями учтенных Администрацией СП бюджетных обязательств, возникающих на основании исполнительных документов, содержащимися в представленной ему Выписке из лицевого счета получателя бюджетных средств, получатель бюджетных средств - должник представляет в Администрация СП в произвольной письменной форме информацию об этом, на основании которой Администрация СП вносит изменения в ранее учтенное бюджетное обязательство, возникающее</w:t>
      </w:r>
      <w:proofErr w:type="gramEnd"/>
      <w:r w:rsidRPr="00122CBC">
        <w:rPr>
          <w:rFonts w:ascii="Times New Roman" w:hAnsi="Times New Roman"/>
        </w:rPr>
        <w:t xml:space="preserve"> на основании исполнительного документа, в порядке, установленном </w:t>
      </w:r>
      <w:r w:rsidRPr="00122CBC">
        <w:rPr>
          <w:rFonts w:ascii="Times New Roman" w:hAnsi="Times New Roman"/>
          <w:color w:val="0000FF"/>
        </w:rPr>
        <w:t>пунктом 3.3</w:t>
      </w:r>
      <w:r w:rsidRPr="00122CBC">
        <w:rPr>
          <w:rFonts w:ascii="Times New Roman" w:hAnsi="Times New Roman"/>
        </w:rPr>
        <w:t xml:space="preserve"> настоящего Порядка.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3.5. </w:t>
      </w:r>
      <w:proofErr w:type="gramStart"/>
      <w:r w:rsidRPr="00122CBC">
        <w:rPr>
          <w:rFonts w:ascii="Times New Roman" w:hAnsi="Times New Roman"/>
        </w:rPr>
        <w:t>При внесении получателем бюджетных средств - должником изменений в Информацию в части кодов бюджетной классификации, по которым должен быть исполнен исполнительный документ, или при предъявлении получателем бюджетных средств - должником в Администрацию СП документа, подтверждающего исполнение исполнительного документа, документа об отсрочке, о рассрочке или об отложении исполнения судебных актов либо документа, отменяющего или приостанавливающего исполнение судебного акта, на основании которого выдан исполнительный</w:t>
      </w:r>
      <w:proofErr w:type="gramEnd"/>
      <w:r w:rsidRPr="00122CBC">
        <w:rPr>
          <w:rFonts w:ascii="Times New Roman" w:hAnsi="Times New Roman"/>
        </w:rPr>
        <w:t xml:space="preserve"> документ, Администрация СП вносит изменения в ранее учтенное бюджетное обязательство в порядке, установленном в </w:t>
      </w:r>
      <w:r w:rsidRPr="00122CBC">
        <w:rPr>
          <w:rFonts w:ascii="Times New Roman" w:hAnsi="Times New Roman"/>
          <w:color w:val="0000FF"/>
        </w:rPr>
        <w:t>пунктах 3.3</w:t>
      </w:r>
      <w:r w:rsidRPr="00122CBC">
        <w:rPr>
          <w:rFonts w:ascii="Times New Roman" w:hAnsi="Times New Roman"/>
        </w:rPr>
        <w:t xml:space="preserve"> и </w:t>
      </w:r>
      <w:r w:rsidRPr="00122CBC">
        <w:rPr>
          <w:rFonts w:ascii="Times New Roman" w:hAnsi="Times New Roman"/>
          <w:color w:val="0000FF"/>
        </w:rPr>
        <w:t>3.4</w:t>
      </w:r>
      <w:r w:rsidRPr="00122CBC">
        <w:rPr>
          <w:rFonts w:ascii="Times New Roman" w:hAnsi="Times New Roman"/>
        </w:rPr>
        <w:t xml:space="preserve"> настоящего Порядка.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>В случае если у получателя бюджетных средств - должника отсутствует достаточная сумма неиспользованных бюджетных данных для исполнения требований исполнительного документа, получателем бюджетных средств - должником представляется в Администрацию СП Информация, в которой, указывается номер ранее учтенного бюджетного обязательства и измененный источник образования задолженности (средства от приносящей доход деятельности), с одновременным представлением Заявки на кассовый расход.</w:t>
      </w:r>
      <w:proofErr w:type="gramEnd"/>
      <w:r w:rsidRPr="00122CBC">
        <w:rPr>
          <w:rFonts w:ascii="Times New Roman" w:hAnsi="Times New Roman"/>
        </w:rPr>
        <w:t xml:space="preserve"> В соответствии с представленной Информацией Администрация СП вносит изменения в ранее учтенное бюджетное обязательство по исполнительному документу в порядке, установленном пункт </w:t>
      </w:r>
      <w:r w:rsidRPr="00122CBC">
        <w:rPr>
          <w:rFonts w:ascii="Times New Roman" w:hAnsi="Times New Roman"/>
          <w:color w:val="0000FF"/>
        </w:rPr>
        <w:t>3.3</w:t>
      </w:r>
      <w:r w:rsidRPr="00122CBC">
        <w:rPr>
          <w:rFonts w:ascii="Times New Roman" w:hAnsi="Times New Roman"/>
        </w:rPr>
        <w:t xml:space="preserve"> и </w:t>
      </w:r>
      <w:r w:rsidRPr="00122CBC">
        <w:rPr>
          <w:rFonts w:ascii="Times New Roman" w:hAnsi="Times New Roman"/>
          <w:color w:val="0000FF"/>
        </w:rPr>
        <w:t>3.4</w:t>
      </w:r>
      <w:r w:rsidRPr="00122CBC">
        <w:rPr>
          <w:rFonts w:ascii="Times New Roman" w:hAnsi="Times New Roman"/>
        </w:rPr>
        <w:t xml:space="preserve"> настоящего Порядка.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3.6. Бюджетное обязательство, возникающее на основании исполнительного документа, неисполненное на конец текущего финансового года в полном объеме, подлежит перерегистрации и учету в объеме неисполненной его части в очередном финансовом году в следующем порядке.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Бюджетное обязательство, возникающее на основании исполнительного документа по единовременным выплатам, подлежит перерегистрации в отчетном финансовом году на основании представленной получателем бюджетных средств - должником в произвольной письменной форме информации о неисполненной части бюджетного обязательства, в которой, в том числе, должна быть указана ссылка на ранее учтенное бюджетное обязательство.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>Бюджетное обязательство, возникающее на основании исполнительного документа, выплаты по которому имеют периодический характер, в случае, если коды бюджетной классификации, по которым данное бюджетное обязательство было поставлено на учет в Администрации СП являются действующими, подлежит перерегистрации в очередном финансовом году на сумму выплаты очередного периода без представления Информации получателем бюджетных средств - должником.</w:t>
      </w:r>
      <w:proofErr w:type="gramEnd"/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>В случае если коды бюджетной классификации, по которым данное бюджетное обязательство было поставлено на учет в Администрации СП являются недействующими, Администрацией СП осуществляется перерегистрация бюджетного обязательства на основании информации, представленной получателем бюджетных средств - должником в произвольной письменной форме о неисполненной части бюджетного обязательства, в которой, в том числе, должна быть указана ссылка на учетный номер ранее зарегистрированного бюджетного обязательства.</w:t>
      </w:r>
      <w:proofErr w:type="gramEnd"/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Администрация СП по месту предоставления указанной в настоящем пункте настоящего Порядка информации формирует в соответствии с требованиями, установленными настоящим Порядком, </w:t>
      </w:r>
      <w:r w:rsidRPr="00122CBC">
        <w:rPr>
          <w:rFonts w:ascii="Times New Roman" w:hAnsi="Times New Roman"/>
          <w:color w:val="0000FF"/>
        </w:rPr>
        <w:t>Заявку</w:t>
      </w:r>
      <w:r w:rsidRPr="00122CBC">
        <w:rPr>
          <w:rFonts w:ascii="Times New Roman" w:hAnsi="Times New Roman"/>
        </w:rPr>
        <w:t xml:space="preserve"> на перерегистрацию обязательства с указанием в </w:t>
      </w:r>
      <w:r w:rsidRPr="00122CBC">
        <w:rPr>
          <w:rFonts w:ascii="Times New Roman" w:hAnsi="Times New Roman"/>
          <w:color w:val="0000FF"/>
        </w:rPr>
        <w:t>разделе 3</w:t>
      </w:r>
      <w:r w:rsidRPr="00122CBC">
        <w:rPr>
          <w:rFonts w:ascii="Times New Roman" w:hAnsi="Times New Roman"/>
        </w:rPr>
        <w:t xml:space="preserve"> "Реквизиты исполнительного документа" Заявки на перерегистрацию обязательства реквизитов соответствующего исполнительного документа.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lastRenderedPageBreak/>
        <w:t xml:space="preserve">На основании сформированной </w:t>
      </w:r>
      <w:r w:rsidRPr="00122CBC">
        <w:rPr>
          <w:rFonts w:ascii="Times New Roman" w:hAnsi="Times New Roman"/>
          <w:color w:val="0000FF"/>
        </w:rPr>
        <w:t>Заявки</w:t>
      </w:r>
      <w:r w:rsidRPr="00122CBC">
        <w:rPr>
          <w:rFonts w:ascii="Times New Roman" w:hAnsi="Times New Roman"/>
        </w:rPr>
        <w:t xml:space="preserve"> на перерегистрацию обязательства Администрация СП осуществляет перерегистрацию бюджетного обязательства, и данное бюджетное обязательство учитывается на соответствующем лицевом счете получателя бюджетных средств - должника.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>IV. Представление информации о бюджетных обязательствах</w:t>
      </w: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получателей бюджетных средств, учтенных</w:t>
      </w: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в Администрации СП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4.1. По запросу главного распорядителя (получателя) бюджетных средств Администрация СП </w:t>
      </w:r>
      <w:proofErr w:type="gramStart"/>
      <w:r w:rsidRPr="00122CBC">
        <w:rPr>
          <w:rFonts w:ascii="Times New Roman" w:hAnsi="Times New Roman"/>
        </w:rPr>
        <w:t xml:space="preserve">предоставляет </w:t>
      </w:r>
      <w:r w:rsidRPr="00122CBC">
        <w:rPr>
          <w:rFonts w:ascii="Times New Roman" w:hAnsi="Times New Roman"/>
          <w:color w:val="0000FF"/>
        </w:rPr>
        <w:t>Справку</w:t>
      </w:r>
      <w:proofErr w:type="gramEnd"/>
      <w:r w:rsidRPr="00122CBC">
        <w:rPr>
          <w:rFonts w:ascii="Times New Roman" w:hAnsi="Times New Roman"/>
        </w:rPr>
        <w:t xml:space="preserve"> об исполнении принятых на учет бюджетных обязательств (далее - Справка об исполнении обязательств), оформленную по форме согласно приложению N 7 к настоящему Порядку учета.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Справка</w:t>
      </w:r>
      <w:r w:rsidRPr="00122CBC">
        <w:rPr>
          <w:rFonts w:ascii="Times New Roman" w:hAnsi="Times New Roman"/>
        </w:rPr>
        <w:t xml:space="preserve"> об исполнении обязательств формируется по состоянию на 1-е число месяца, в котором поступил запрос получателя бюджетных средств, нарастающим итогом с 1 января текущего финансового года. </w:t>
      </w:r>
      <w:r w:rsidRPr="00122CBC">
        <w:rPr>
          <w:rFonts w:ascii="Times New Roman" w:hAnsi="Times New Roman"/>
          <w:color w:val="0000FF"/>
        </w:rPr>
        <w:t>Справка</w:t>
      </w:r>
      <w:r w:rsidRPr="00122CBC">
        <w:rPr>
          <w:rFonts w:ascii="Times New Roman" w:hAnsi="Times New Roman"/>
        </w:rPr>
        <w:t xml:space="preserve"> об исполнении обязательств может включать информацию об исполнении принятых на учет Администрацией СП бюджетных обязательствах участников бюджетного процесса, которым получатель бюджетных средств передал свои полномочия.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4.2. </w:t>
      </w:r>
      <w:proofErr w:type="gramStart"/>
      <w:r w:rsidRPr="00122CBC">
        <w:rPr>
          <w:rFonts w:ascii="Times New Roman" w:hAnsi="Times New Roman"/>
        </w:rPr>
        <w:t xml:space="preserve">Администрация СП в случаях, установленных бюджетным </w:t>
      </w:r>
      <w:hyperlink r:id="rId20">
        <w:r w:rsidRPr="00122CBC">
          <w:rPr>
            <w:rFonts w:ascii="Times New Roman" w:hAnsi="Times New Roman"/>
            <w:color w:val="0000FF"/>
            <w:u w:val="single"/>
          </w:rPr>
          <w:t>законодательством</w:t>
        </w:r>
      </w:hyperlink>
      <w:r w:rsidRPr="00122CBC">
        <w:rPr>
          <w:rFonts w:ascii="Times New Roman" w:hAnsi="Times New Roman"/>
        </w:rPr>
        <w:t xml:space="preserve"> Российской Федерации (далее - запрос), формирует </w:t>
      </w:r>
      <w:r w:rsidRPr="00122CBC">
        <w:rPr>
          <w:rFonts w:ascii="Times New Roman" w:hAnsi="Times New Roman"/>
          <w:color w:val="0000FF"/>
        </w:rPr>
        <w:t>Реестры</w:t>
      </w:r>
      <w:r w:rsidRPr="00122CBC">
        <w:rPr>
          <w:rFonts w:ascii="Times New Roman" w:hAnsi="Times New Roman"/>
        </w:rPr>
        <w:t xml:space="preserve"> принятых на учет бюджетных обязательств (далее - Реестр принятых на учет обязательств) по форме согласно приложению N 8 к настоящему Порядку учета по главным распорядителям бюджетных средств с детализацией и группировкой показателей о принятых на учет бюджетных обязательств или в целом по бюджету Республики Башкортостан в разрезе кодов</w:t>
      </w:r>
      <w:proofErr w:type="gramEnd"/>
      <w:r w:rsidRPr="00122CBC">
        <w:rPr>
          <w:rFonts w:ascii="Times New Roman" w:hAnsi="Times New Roman"/>
        </w:rPr>
        <w:t xml:space="preserve"> классификации расходов бюджетов с детализацией и группировкой необходимых показателей. </w:t>
      </w:r>
      <w:r w:rsidRPr="00122CBC">
        <w:rPr>
          <w:rFonts w:ascii="Times New Roman" w:hAnsi="Times New Roman"/>
          <w:color w:val="0000FF"/>
        </w:rPr>
        <w:t>Реестры</w:t>
      </w:r>
      <w:r w:rsidRPr="00122CBC">
        <w:rPr>
          <w:rFonts w:ascii="Times New Roman" w:hAnsi="Times New Roman"/>
        </w:rPr>
        <w:t xml:space="preserve"> принятых на учет обязательств формируются по состоянию на 1-е число месяца, указанного в запросе или на 1-е число месяца, в котором поступил запрос нарастающим итогом с начала текущего финансового года.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4.3. </w:t>
      </w:r>
      <w:proofErr w:type="gramStart"/>
      <w:r w:rsidRPr="00122CBC">
        <w:rPr>
          <w:rFonts w:ascii="Times New Roman" w:hAnsi="Times New Roman"/>
        </w:rPr>
        <w:t xml:space="preserve">По запросу главного распорядителя (распорядителя) бюджетных средств Администрация СП предоставляет </w:t>
      </w:r>
      <w:r w:rsidRPr="00122CBC">
        <w:rPr>
          <w:rFonts w:ascii="Times New Roman" w:hAnsi="Times New Roman"/>
          <w:color w:val="0000FF"/>
        </w:rPr>
        <w:t>Реестр</w:t>
      </w:r>
      <w:r w:rsidRPr="00122CBC">
        <w:rPr>
          <w:rFonts w:ascii="Times New Roman" w:hAnsi="Times New Roman"/>
        </w:rPr>
        <w:t xml:space="preserve"> принятых на учет обязательств по находящимся в ведении главного распорядителя (распорядителя) бюджетных средств получателям бюджетных средств с детализацией и группировкой показателей о принятых на учет бюджетных обязательствах, указанной в запросе.</w:t>
      </w:r>
      <w:proofErr w:type="gramEnd"/>
      <w:r w:rsidRPr="00122CBC">
        <w:rPr>
          <w:rFonts w:ascii="Times New Roman" w:hAnsi="Times New Roman"/>
        </w:rPr>
        <w:t xml:space="preserve"> </w:t>
      </w:r>
      <w:r w:rsidRPr="00122CBC">
        <w:rPr>
          <w:rFonts w:ascii="Times New Roman" w:hAnsi="Times New Roman"/>
          <w:color w:val="0000FF"/>
        </w:rPr>
        <w:t>Реестры</w:t>
      </w:r>
      <w:r w:rsidRPr="00122CBC">
        <w:rPr>
          <w:rFonts w:ascii="Times New Roman" w:hAnsi="Times New Roman"/>
        </w:rPr>
        <w:t xml:space="preserve"> принятых на учет обязательств формируются по состоянию на 1-е число месяца, указанного в запросе или на 1-е число месяца, в котором поступил запрос нарастающим итогом с начала текущего финансового года.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4.4. Ежемесячно по состоянию на 1-е число каждого месяца и в сроки, установленные для представления бюджетной отчетности по исполнению бюджета муниципального района, Администрация СП составляет </w:t>
      </w:r>
      <w:r w:rsidRPr="00122CBC">
        <w:rPr>
          <w:rFonts w:ascii="Times New Roman" w:hAnsi="Times New Roman"/>
          <w:color w:val="0000FF"/>
        </w:rPr>
        <w:t>Отчет</w:t>
      </w:r>
      <w:r w:rsidRPr="00122CBC">
        <w:rPr>
          <w:rFonts w:ascii="Times New Roman" w:hAnsi="Times New Roman"/>
        </w:rPr>
        <w:t xml:space="preserve"> об исполнении бюджетных обязательств по форме согласно приложению N 9 к настоящему Порядку учета, учтенных в Администрации СП.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4.5. По запросу в главного распорядителя (распорядителя) бюджетных средств Администрация СП представляет дополнение к </w:t>
      </w:r>
      <w:r w:rsidRPr="00122CBC">
        <w:rPr>
          <w:rFonts w:ascii="Times New Roman" w:hAnsi="Times New Roman"/>
          <w:color w:val="0000FF"/>
        </w:rPr>
        <w:t>Отчету</w:t>
      </w:r>
      <w:r w:rsidRPr="00122CBC">
        <w:rPr>
          <w:rFonts w:ascii="Times New Roman" w:hAnsi="Times New Roman"/>
        </w:rPr>
        <w:t xml:space="preserve"> об исполнении обязательств муниципального района </w:t>
      </w:r>
      <w:r w:rsidRPr="00122CBC">
        <w:rPr>
          <w:rFonts w:ascii="Times New Roman" w:hAnsi="Times New Roman"/>
          <w:color w:val="0000FF"/>
        </w:rPr>
        <w:t>Сведения</w:t>
      </w:r>
      <w:r w:rsidRPr="00122CBC">
        <w:rPr>
          <w:rFonts w:ascii="Times New Roman" w:hAnsi="Times New Roman"/>
        </w:rPr>
        <w:t xml:space="preserve"> о принятых на учет переходящих с прошлого года бюджетных обязательствах (далее - Сведения о переходящих с прошлого года обязательствах), сформированные по форме согласно приложению N 10 к настоящему Порядку.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4.6. Предоставление информации о бюджетных обязательствах, учтенных в Администрации СП, содержащей сведения, составляющие государственную тайну, осуществляется в соответствии с настоящим Порядком с соблюдением норм и требований </w:t>
      </w:r>
      <w:hyperlink r:id="rId21">
        <w:r w:rsidRPr="00122CBC">
          <w:rPr>
            <w:rFonts w:ascii="Times New Roman" w:hAnsi="Times New Roman"/>
            <w:color w:val="0000FF"/>
            <w:u w:val="single"/>
          </w:rPr>
          <w:t>законодательства</w:t>
        </w:r>
      </w:hyperlink>
      <w:r w:rsidRPr="00122CBC">
        <w:rPr>
          <w:rFonts w:ascii="Times New Roman" w:hAnsi="Times New Roman"/>
        </w:rPr>
        <w:t xml:space="preserve"> Российской Федерации о защите государственной тайны.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>V. Указания по заполнению документов,</w:t>
      </w:r>
    </w:p>
    <w:p w:rsidR="003E6C88" w:rsidRPr="00122CBC" w:rsidRDefault="003E6C88">
      <w:pPr>
        <w:jc w:val="center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>предусмотренных</w:t>
      </w:r>
      <w:proofErr w:type="gramEnd"/>
      <w:r w:rsidRPr="00122CBC">
        <w:rPr>
          <w:rFonts w:ascii="Times New Roman" w:hAnsi="Times New Roman"/>
        </w:rPr>
        <w:t xml:space="preserve"> настоящим Порядком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5.1. При формировании документов, предусмотренных настоящим Порядком, следует учитывать следующие общие правила: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в наименовании формы документа указывается номер (при наличии), присвоенный в порядке, установленном настоящим Порядком;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в заголовочной части формы документов указывается дата формирования документа, оформленная словесно-цифровым способом (например, "15 июня 2008"), с отражением в кодовой зоне даты в формате "день, месяц, год" (00.00.0000);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lastRenderedPageBreak/>
        <w:t>реквизиты заголовочной части форм документов предусматривают отражение по соответствующим строкам: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"Получатель бюджетных средств" - полного (сокращенного) наименования получателя бюджетных средств, соответствующего реестровой записи Сводного реестра, с отражением в кодовой зоне его кода по Сводному реестру и номера лицевого счета получателя бюджетных средств.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>Если документ представляется участником бюджетного процесса, которому получатель бюджетных средств передал свои полномочия, то по данной строке отражается полное (сокращенное) наименование получателя бюджетных средств, который передал свои полномочия, с отражением в кодовой зоне его кода по Сводному реестру, и номера лицевого счета для учета операций по переданным полномочиям получателя бюджетных средств;</w:t>
      </w:r>
      <w:proofErr w:type="gramEnd"/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абзацы седьмой - восьмой исключены. - </w:t>
      </w:r>
      <w:hyperlink r:id="rId22">
        <w:r w:rsidRPr="00122CBC">
          <w:rPr>
            <w:rFonts w:ascii="Times New Roman" w:hAnsi="Times New Roman"/>
            <w:color w:val="0000FF"/>
            <w:u w:val="single"/>
          </w:rPr>
          <w:t>Приказ</w:t>
        </w:r>
      </w:hyperlink>
      <w:r w:rsidRPr="00122CBC">
        <w:rPr>
          <w:rFonts w:ascii="Times New Roman" w:hAnsi="Times New Roman"/>
        </w:rPr>
        <w:t xml:space="preserve"> Минфина РБ от 21.08.2012 N 82;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"Главный распорядитель бюджетных средств" - полного (сокращенного) наименования главного распорядителя бюджетных средств, в ведении которого находится получатель бюджетных средств, соответствующего реестровой записи Сводного реестра, с отражением в кодовой зоне кода главы по бюджетной классификации;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>"Главный распорядитель (распорядитель) бюджетных средств" - полного (сокращенного) наименования главного распорядителя (распорядителя) бюджетных средств, в ведении которого находится получатель бюджетных средств, соответствующего реестровой записи Сводного реестра, с отражением в кодовой зоне кода главы по бюджетной классификации и его кода по Сводному реестру;</w:t>
      </w:r>
      <w:proofErr w:type="gramEnd"/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"Наименование бюджета" - "Бюджет Сельского поселения </w:t>
      </w:r>
      <w:proofErr w:type="spellStart"/>
      <w:r w:rsidR="00122CBC" w:rsidRPr="00122CBC">
        <w:rPr>
          <w:rFonts w:ascii="Times New Roman" w:hAnsi="Times New Roman"/>
          <w:sz w:val="24"/>
        </w:rPr>
        <w:t>Килимовский</w:t>
      </w:r>
      <w:proofErr w:type="spellEnd"/>
      <w:r w:rsidRPr="00122CBC">
        <w:rPr>
          <w:rFonts w:ascii="Times New Roman" w:hAnsi="Times New Roman"/>
        </w:rPr>
        <w:t xml:space="preserve"> сельсовет муниципального района Буздякский район";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"Финансовый орган" - "Администрация </w:t>
      </w:r>
      <w:proofErr w:type="gramStart"/>
      <w:r w:rsidRPr="00122CBC">
        <w:rPr>
          <w:rFonts w:ascii="Times New Roman" w:hAnsi="Times New Roman"/>
        </w:rPr>
        <w:t>сельского</w:t>
      </w:r>
      <w:proofErr w:type="gramEnd"/>
      <w:r w:rsidRPr="00122CBC">
        <w:rPr>
          <w:rFonts w:ascii="Times New Roman" w:hAnsi="Times New Roman"/>
        </w:rPr>
        <w:t xml:space="preserve"> </w:t>
      </w:r>
      <w:proofErr w:type="spellStart"/>
      <w:r w:rsidRPr="00122CBC">
        <w:rPr>
          <w:rFonts w:ascii="Times New Roman" w:hAnsi="Times New Roman"/>
        </w:rPr>
        <w:t>поселния</w:t>
      </w:r>
      <w:proofErr w:type="spellEnd"/>
      <w:r w:rsidRPr="00122CBC">
        <w:rPr>
          <w:rFonts w:ascii="Times New Roman" w:hAnsi="Times New Roman"/>
        </w:rPr>
        <w:t xml:space="preserve"> Республики Башкортостан";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"Наименование участника бюджетного процесса" - соответствующего реестровой записи Сводного реестра полного (сокращенного) наименования главного распорядителя, распорядителя бюджетных средств или получателя бюджетных средств, либо полного наименования участника бюджетного процесса, которому получатель бюджетных средств передал свои полномочия.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В содержательной (табличной) части формы документа показатели: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>содержащие</w:t>
      </w:r>
      <w:proofErr w:type="gramEnd"/>
      <w:r w:rsidRPr="00122CBC">
        <w:rPr>
          <w:rFonts w:ascii="Times New Roman" w:hAnsi="Times New Roman"/>
        </w:rPr>
        <w:t xml:space="preserve"> дату, отражаются в формате "день, месяц, год" (00.00.0000), например (20.08.2008);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>содержащие</w:t>
      </w:r>
      <w:proofErr w:type="gramEnd"/>
      <w:r w:rsidRPr="00122CBC">
        <w:rPr>
          <w:rFonts w:ascii="Times New Roman" w:hAnsi="Times New Roman"/>
        </w:rPr>
        <w:t xml:space="preserve"> сумму в рублях (в иностранной валюте), указывается в рублях (в иностранной валюте) с точностью до второго десятичного знака после запятой.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При отсутствии данных для заполнения по соответствующей строке раздела (подраздела) графы документа: для суммовых значений показателей проставляется "ноль" (0); для текстовых, словесно-цифровых показателей графы не заполняются.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Незаполненные по причине отсутствия данных для заполнения разделы или подразделы документа при формировании документа на бумажном носителе не выводятся на печать, а при формировании и передаче документа в электронном виде опускаются.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Оформляющая часть документа должна содержать подписи лиц, ответственных за сведения, содержащиеся в документе.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Документ, сформированный получателем бюджетных средств, участником бюджетного процесса, которому получатель бюджетных средств передал свои полномочия, подписывается руководителем, либо уполномоченным руководителем лицом, с указанием расшифровки подписи, содержащей фамилию и инициалы, должности уполномоченного руководителем лица и даты подписания документа, оформленной словесно-цифровым способом.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Документ, сформированный Администрацией СП, подписывается руководителем, либо уполномоченным руководителем лицом, с указанием расшифровки подписи, содержащей фамилию и инициалы, должности уполномоченного руководителем лица и даты подписания документа, оформленной словесно-цифровым способом.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абзацы двадцать второй - двадцать третий исключены. - </w:t>
      </w:r>
      <w:hyperlink r:id="rId23">
        <w:r w:rsidRPr="00122CBC">
          <w:rPr>
            <w:rFonts w:ascii="Times New Roman" w:hAnsi="Times New Roman"/>
            <w:color w:val="0000FF"/>
            <w:u w:val="single"/>
          </w:rPr>
          <w:t>Приказ</w:t>
        </w:r>
      </w:hyperlink>
      <w:r w:rsidRPr="00122CBC">
        <w:rPr>
          <w:rFonts w:ascii="Times New Roman" w:hAnsi="Times New Roman"/>
        </w:rPr>
        <w:t xml:space="preserve"> Минфина РБ от 21.08.2012 N 82.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Если документ имеет более одной страницы, последующие страницы нумеруются с указанием: в правом верхнем углу - кода формы документа, номера, содержащегося в наименовании документа, а также даты, соответствующей дате, содержащейся в заголовочной части формы документа; в нижнем правом углу - номера страницы, и общего числа страниц документа.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lastRenderedPageBreak/>
        <w:t xml:space="preserve">5.2. </w:t>
      </w:r>
      <w:r w:rsidRPr="00122CBC">
        <w:rPr>
          <w:rFonts w:ascii="Times New Roman" w:hAnsi="Times New Roman"/>
          <w:color w:val="0000FF"/>
        </w:rPr>
        <w:t>Сведения</w:t>
      </w:r>
      <w:r w:rsidRPr="00122CBC">
        <w:rPr>
          <w:rFonts w:ascii="Times New Roman" w:hAnsi="Times New Roman"/>
        </w:rPr>
        <w:t xml:space="preserve"> о принятом бюджетном обязательстве заполняются получателем бюджетных средств (участником бюджетного процесса, которому получатель бюджетных средств передал свои отдельные полномочия).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разделе 1</w:t>
      </w:r>
      <w:r w:rsidRPr="00122CBC">
        <w:rPr>
          <w:rFonts w:ascii="Times New Roman" w:hAnsi="Times New Roman"/>
        </w:rPr>
        <w:t xml:space="preserve"> "Реквизиты документа-основания" отражаются реквизиты документа, на основании которого принято бюджетное обязательство (далее - документы-основания):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1</w:t>
      </w:r>
      <w:r w:rsidRPr="00122CBC">
        <w:rPr>
          <w:rFonts w:ascii="Times New Roman" w:hAnsi="Times New Roman"/>
        </w:rPr>
        <w:t xml:space="preserve"> - вид документа-основания: муниципальный контракт, иной договор;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2</w:t>
      </w:r>
      <w:r w:rsidRPr="00122CBC">
        <w:rPr>
          <w:rFonts w:ascii="Times New Roman" w:hAnsi="Times New Roman"/>
        </w:rPr>
        <w:t xml:space="preserve"> - номер документа-основания;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3</w:t>
      </w:r>
      <w:r w:rsidRPr="00122CBC">
        <w:rPr>
          <w:rFonts w:ascii="Times New Roman" w:hAnsi="Times New Roman"/>
        </w:rPr>
        <w:t xml:space="preserve"> - дата подписания документа-основания. Если документ-основание содержит несколько дат подписания, то указывается самая поздняя из них;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4</w:t>
      </w:r>
      <w:r w:rsidRPr="00122CBC">
        <w:rPr>
          <w:rFonts w:ascii="Times New Roman" w:hAnsi="Times New Roman"/>
        </w:rPr>
        <w:t xml:space="preserve"> - дата начала действия документа-основания. Если документ-основание не содержит указаний на дату начала его действия, то в графе отражается дата подписания документа-основания;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5</w:t>
      </w:r>
      <w:r w:rsidRPr="00122CBC">
        <w:rPr>
          <w:rFonts w:ascii="Times New Roman" w:hAnsi="Times New Roman"/>
        </w:rPr>
        <w:t xml:space="preserve"> - дата окончания действия документа-основания. Если в документе-основании указывается срок его действия, то в графе отражается расчетная дата окончания действия документа-основания. Если документ-основание не содержит указаний о дате окончания действия документа-основания или о сроке его действия, то графа 5 не заполняется;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6</w:t>
      </w:r>
      <w:r w:rsidRPr="00122CBC">
        <w:rPr>
          <w:rFonts w:ascii="Times New Roman" w:hAnsi="Times New Roman"/>
        </w:rPr>
        <w:t xml:space="preserve"> - сумма по документу-основанию в валюте бюджетного обязательства;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7</w:t>
      </w:r>
      <w:r w:rsidRPr="00122CBC">
        <w:rPr>
          <w:rFonts w:ascii="Times New Roman" w:hAnsi="Times New Roman"/>
        </w:rPr>
        <w:t xml:space="preserve"> - код валюты бюджетного обязательства по </w:t>
      </w:r>
      <w:hyperlink r:id="rId24">
        <w:r w:rsidRPr="00122CBC">
          <w:rPr>
            <w:rFonts w:ascii="Times New Roman" w:hAnsi="Times New Roman"/>
            <w:color w:val="0000FF"/>
            <w:u w:val="single"/>
          </w:rPr>
          <w:t>ОКВ</w:t>
        </w:r>
      </w:hyperlink>
      <w:r w:rsidRPr="00122CBC">
        <w:rPr>
          <w:rFonts w:ascii="Times New Roman" w:hAnsi="Times New Roman"/>
        </w:rPr>
        <w:t>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8</w:t>
      </w:r>
      <w:r w:rsidRPr="00122CBC">
        <w:rPr>
          <w:rFonts w:ascii="Times New Roman" w:hAnsi="Times New Roman"/>
        </w:rPr>
        <w:t xml:space="preserve"> - сумма по документу-основанию в валюте Российской Федерации, рассчитанная путем пересчета бюджетного обязательства по документу-основанию, принятому в иностранной валюте в рублевый эквивалент по курсу Центрального банка Российской Федерации, установленному для соответствующей иностранной валюты, на день составления </w:t>
      </w:r>
      <w:r w:rsidRPr="00122CBC">
        <w:rPr>
          <w:rFonts w:ascii="Times New Roman" w:hAnsi="Times New Roman"/>
          <w:color w:val="0000FF"/>
        </w:rPr>
        <w:t>Сведений</w:t>
      </w:r>
      <w:r w:rsidRPr="00122CBC">
        <w:rPr>
          <w:rFonts w:ascii="Times New Roman" w:hAnsi="Times New Roman"/>
        </w:rPr>
        <w:t xml:space="preserve"> об обязательстве;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9</w:t>
      </w:r>
      <w:r w:rsidRPr="00122CBC">
        <w:rPr>
          <w:rFonts w:ascii="Times New Roman" w:hAnsi="Times New Roman"/>
        </w:rPr>
        <w:t xml:space="preserve"> - процент авансового платежа, установленного документом-основанием, исчисленного от общей суммы бюджетного обязательства. Если документом-основанием не установлен авансовый платеж в процентах от суммы обязательства;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10</w:t>
      </w:r>
      <w:r w:rsidRPr="00122CBC">
        <w:rPr>
          <w:rFonts w:ascii="Times New Roman" w:hAnsi="Times New Roman"/>
        </w:rPr>
        <w:t xml:space="preserve"> - сумма авансового платежа в валюте бюджетного обязательства, установленная документом-основанием. Если документом-основанием сумма авансового платежа не установлена, в </w:t>
      </w:r>
      <w:r w:rsidRPr="00122CBC">
        <w:rPr>
          <w:rFonts w:ascii="Times New Roman" w:hAnsi="Times New Roman"/>
          <w:color w:val="0000FF"/>
        </w:rPr>
        <w:t>графе 10</w:t>
      </w:r>
      <w:r w:rsidRPr="00122CBC">
        <w:rPr>
          <w:rFonts w:ascii="Times New Roman" w:hAnsi="Times New Roman"/>
        </w:rPr>
        <w:t xml:space="preserve"> указывается значение "ноль" (0).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разделе 2</w:t>
      </w:r>
      <w:r w:rsidRPr="00122CBC">
        <w:rPr>
          <w:rFonts w:ascii="Times New Roman" w:hAnsi="Times New Roman"/>
        </w:rPr>
        <w:t xml:space="preserve"> "Реквизиты контрагента" отражаются реквизиты контрагента в соответствии с документом-основанием: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1</w:t>
      </w:r>
      <w:r w:rsidRPr="00122CBC">
        <w:rPr>
          <w:rFonts w:ascii="Times New Roman" w:hAnsi="Times New Roman"/>
        </w:rPr>
        <w:t xml:space="preserve"> - полное наименование юридического лица или фамилия, имя, отчество физического лица;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2</w:t>
      </w:r>
      <w:r w:rsidRPr="00122CBC">
        <w:rPr>
          <w:rFonts w:ascii="Times New Roman" w:hAnsi="Times New Roman"/>
        </w:rPr>
        <w:t xml:space="preserve"> - идентификационный номер налогоплательщика (ИНН) контрагента. Если контрагент не является налогоплательщиком по законодательству Российской Федерации, графа 2 не заполняется;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3</w:t>
      </w:r>
      <w:r w:rsidRPr="00122CBC">
        <w:rPr>
          <w:rFonts w:ascii="Times New Roman" w:hAnsi="Times New Roman"/>
        </w:rPr>
        <w:t xml:space="preserve"> - код причины постановки на учет в налоговом органе (КПП) контрагента (при наличии);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графах 4</w:t>
      </w:r>
      <w:r w:rsidRPr="00122CBC">
        <w:rPr>
          <w:rFonts w:ascii="Times New Roman" w:hAnsi="Times New Roman"/>
        </w:rPr>
        <w:t xml:space="preserve">, </w:t>
      </w:r>
      <w:r w:rsidRPr="00122CBC">
        <w:rPr>
          <w:rFonts w:ascii="Times New Roman" w:hAnsi="Times New Roman"/>
          <w:color w:val="0000FF"/>
        </w:rPr>
        <w:t>5</w:t>
      </w:r>
      <w:r w:rsidRPr="00122CBC">
        <w:rPr>
          <w:rFonts w:ascii="Times New Roman" w:hAnsi="Times New Roman"/>
        </w:rPr>
        <w:t xml:space="preserve">, </w:t>
      </w:r>
      <w:r w:rsidRPr="00122CBC">
        <w:rPr>
          <w:rFonts w:ascii="Times New Roman" w:hAnsi="Times New Roman"/>
          <w:color w:val="0000FF"/>
        </w:rPr>
        <w:t>6</w:t>
      </w:r>
      <w:r w:rsidRPr="00122CBC">
        <w:rPr>
          <w:rFonts w:ascii="Times New Roman" w:hAnsi="Times New Roman"/>
        </w:rPr>
        <w:t xml:space="preserve"> юридический адрес (место регистрации):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 xml:space="preserve">контрагента - юридического лица, соответственно по графам: наименование страны регистрации; код страны, в соответствии с Общероссийским </w:t>
      </w:r>
      <w:hyperlink r:id="rId25">
        <w:r w:rsidRPr="00122CBC">
          <w:rPr>
            <w:rFonts w:ascii="Times New Roman" w:hAnsi="Times New Roman"/>
            <w:color w:val="0000FF"/>
            <w:u w:val="single"/>
          </w:rPr>
          <w:t>классификатором</w:t>
        </w:r>
      </w:hyperlink>
      <w:r w:rsidRPr="00122CBC">
        <w:rPr>
          <w:rFonts w:ascii="Times New Roman" w:hAnsi="Times New Roman"/>
        </w:rPr>
        <w:t xml:space="preserve"> стран мира (ОКСМ); юридический адрес, содержащий индекс, наименование субъекта Российской Федерации, города (населенного пункта), улицы, номер дома, офиса (если имеется);</w:t>
      </w:r>
      <w:proofErr w:type="gramEnd"/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контрагента - физического лица, соответственно по </w:t>
      </w:r>
      <w:r w:rsidRPr="00122CBC">
        <w:rPr>
          <w:rFonts w:ascii="Times New Roman" w:hAnsi="Times New Roman"/>
          <w:color w:val="0000FF"/>
        </w:rPr>
        <w:t>графам 4</w:t>
      </w:r>
      <w:r w:rsidRPr="00122CBC">
        <w:rPr>
          <w:rFonts w:ascii="Times New Roman" w:hAnsi="Times New Roman"/>
        </w:rPr>
        <w:t xml:space="preserve">, </w:t>
      </w:r>
      <w:r w:rsidRPr="00122CBC">
        <w:rPr>
          <w:rFonts w:ascii="Times New Roman" w:hAnsi="Times New Roman"/>
          <w:color w:val="0000FF"/>
        </w:rPr>
        <w:t>6</w:t>
      </w:r>
      <w:r w:rsidRPr="00122CBC">
        <w:rPr>
          <w:rFonts w:ascii="Times New Roman" w:hAnsi="Times New Roman"/>
        </w:rPr>
        <w:t>: наименование страны места регистрации; адрес по которому зарегистрировано лицо, содержащий индекс, наименование субъекта Российской Федерации, города (населенного пункта), улицы, номер дома и квартиры;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7</w:t>
      </w:r>
      <w:r w:rsidRPr="00122CBC">
        <w:rPr>
          <w:rFonts w:ascii="Times New Roman" w:hAnsi="Times New Roman"/>
        </w:rPr>
        <w:t xml:space="preserve"> - номер контактного телефона и факса (при его наличии) контрагента. Если номер телефона или факса не известен получателю бюджетных сре</w:t>
      </w:r>
      <w:proofErr w:type="gramStart"/>
      <w:r w:rsidRPr="00122CBC">
        <w:rPr>
          <w:rFonts w:ascii="Times New Roman" w:hAnsi="Times New Roman"/>
        </w:rPr>
        <w:t xml:space="preserve">дств </w:t>
      </w:r>
      <w:r w:rsidRPr="00122CBC">
        <w:rPr>
          <w:rFonts w:ascii="Times New Roman" w:hAnsi="Times New Roman"/>
          <w:color w:val="0000FF"/>
        </w:rPr>
        <w:t>гр</w:t>
      </w:r>
      <w:proofErr w:type="gramEnd"/>
      <w:r w:rsidRPr="00122CBC">
        <w:rPr>
          <w:rFonts w:ascii="Times New Roman" w:hAnsi="Times New Roman"/>
          <w:color w:val="0000FF"/>
        </w:rPr>
        <w:t>афа 7</w:t>
      </w:r>
      <w:r w:rsidRPr="00122CBC">
        <w:rPr>
          <w:rFonts w:ascii="Times New Roman" w:hAnsi="Times New Roman"/>
        </w:rPr>
        <w:t xml:space="preserve"> не заполняется;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8</w:t>
      </w:r>
      <w:r w:rsidRPr="00122CBC">
        <w:rPr>
          <w:rFonts w:ascii="Times New Roman" w:hAnsi="Times New Roman"/>
        </w:rPr>
        <w:t xml:space="preserve"> - код статуса контрагента, дающего ему право на предусмотренную законодательством государственную поддержку (при его наличии):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1 - если контрагент является субъектом малого предпринимательства;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2 - если контрагент является учреждением уголовно-исправительной системы;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3 - если контрагент является общероссийской общественной организацией инвалидов;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графах 9</w:t>
      </w:r>
      <w:r w:rsidRPr="00122CBC">
        <w:rPr>
          <w:rFonts w:ascii="Times New Roman" w:hAnsi="Times New Roman"/>
        </w:rPr>
        <w:t xml:space="preserve"> - </w:t>
      </w:r>
      <w:r w:rsidRPr="00122CBC">
        <w:rPr>
          <w:rFonts w:ascii="Times New Roman" w:hAnsi="Times New Roman"/>
          <w:color w:val="0000FF"/>
        </w:rPr>
        <w:t>12</w:t>
      </w:r>
      <w:r w:rsidRPr="00122CBC">
        <w:rPr>
          <w:rFonts w:ascii="Times New Roman" w:hAnsi="Times New Roman"/>
        </w:rPr>
        <w:t xml:space="preserve"> банковские реквизиты контрагента, соответственно: номер банковского счета, наименование банка, номер банковского идентификационного кода (БИК) и номер корреспондентского счета банка контрагента.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lastRenderedPageBreak/>
        <w:t xml:space="preserve">В случае, когда бюджетное обязательство возникло из исполнительного документа, заполняется </w:t>
      </w:r>
      <w:r w:rsidRPr="00122CBC">
        <w:rPr>
          <w:rFonts w:ascii="Times New Roman" w:hAnsi="Times New Roman"/>
          <w:color w:val="0000FF"/>
        </w:rPr>
        <w:t>раздел 3</w:t>
      </w:r>
      <w:r w:rsidRPr="00122CBC">
        <w:rPr>
          <w:rFonts w:ascii="Times New Roman" w:hAnsi="Times New Roman"/>
        </w:rPr>
        <w:t xml:space="preserve"> "Реквизиты исполнительного документа", с отражением следующих показателей: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1</w:t>
      </w:r>
      <w:r w:rsidRPr="00122CBC">
        <w:rPr>
          <w:rFonts w:ascii="Times New Roman" w:hAnsi="Times New Roman"/>
        </w:rPr>
        <w:t xml:space="preserve"> - номера исполнительного документа;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2</w:t>
      </w:r>
      <w:r w:rsidRPr="00122CBC">
        <w:rPr>
          <w:rFonts w:ascii="Times New Roman" w:hAnsi="Times New Roman"/>
        </w:rPr>
        <w:t xml:space="preserve"> - даты выдачи исполнительного документа;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3</w:t>
      </w:r>
      <w:r w:rsidRPr="00122CBC">
        <w:rPr>
          <w:rFonts w:ascii="Times New Roman" w:hAnsi="Times New Roman"/>
        </w:rPr>
        <w:t xml:space="preserve"> - наименования судебного органа, выдавшего исполнительный документ;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4</w:t>
      </w:r>
      <w:r w:rsidRPr="00122CBC">
        <w:rPr>
          <w:rFonts w:ascii="Times New Roman" w:hAnsi="Times New Roman"/>
        </w:rPr>
        <w:t xml:space="preserve"> - суммы по исполнительному документу;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графах 5</w:t>
      </w:r>
      <w:r w:rsidRPr="00122CBC">
        <w:rPr>
          <w:rFonts w:ascii="Times New Roman" w:hAnsi="Times New Roman"/>
        </w:rPr>
        <w:t xml:space="preserve">, </w:t>
      </w:r>
      <w:r w:rsidRPr="00122CBC">
        <w:rPr>
          <w:rFonts w:ascii="Times New Roman" w:hAnsi="Times New Roman"/>
          <w:color w:val="0000FF"/>
        </w:rPr>
        <w:t>6</w:t>
      </w:r>
      <w:r w:rsidRPr="00122CBC">
        <w:rPr>
          <w:rFonts w:ascii="Times New Roman" w:hAnsi="Times New Roman"/>
        </w:rPr>
        <w:t xml:space="preserve"> соответственно номер, дата </w:t>
      </w:r>
      <w:r w:rsidRPr="00122CBC">
        <w:rPr>
          <w:rFonts w:ascii="Times New Roman" w:hAnsi="Times New Roman"/>
          <w:color w:val="0000FF"/>
        </w:rPr>
        <w:t>Уведомления</w:t>
      </w:r>
      <w:r w:rsidRPr="00122CBC">
        <w:rPr>
          <w:rFonts w:ascii="Times New Roman" w:hAnsi="Times New Roman"/>
        </w:rPr>
        <w:t xml:space="preserve"> о поступлении исполнительного документа.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случае, когда бюджетное обязательство возникло из заключенного получателем бюджетных средств государственного контракта, заполняется </w:t>
      </w:r>
      <w:r w:rsidRPr="00122CBC">
        <w:rPr>
          <w:rFonts w:ascii="Times New Roman" w:hAnsi="Times New Roman"/>
          <w:color w:val="0000FF"/>
        </w:rPr>
        <w:t>раздел 4</w:t>
      </w:r>
      <w:r w:rsidRPr="00122CBC">
        <w:rPr>
          <w:rFonts w:ascii="Times New Roman" w:hAnsi="Times New Roman"/>
        </w:rPr>
        <w:t xml:space="preserve"> "Дополнительные реквизиты обязательства, сформированного на основе контракта" с отражением следующих показателей: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1</w:t>
      </w:r>
      <w:r w:rsidRPr="00122CBC">
        <w:rPr>
          <w:rFonts w:ascii="Times New Roman" w:hAnsi="Times New Roman"/>
        </w:rPr>
        <w:t xml:space="preserve"> - наименования способа размещения заказа: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"открытый конкурс - 1";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"открытый аукцион - 2";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"открытый аукцион в электронном виде - 3";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"торги на товарных биржах - 4";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"запрос котировок - 5";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"предварительный отбор и запрос котировок при чрезвычайных ситуациях - 6";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"единственный поставщик (исполнитель, подрядчик) - 7";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"изменение государственного контракта - 8";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2</w:t>
      </w:r>
      <w:r w:rsidRPr="00122CBC">
        <w:rPr>
          <w:rFonts w:ascii="Times New Roman" w:hAnsi="Times New Roman"/>
        </w:rPr>
        <w:t xml:space="preserve"> - даты подведения итогов конкурса (аукциона, запроса котировок или торгов на товарной бирже);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графах 3</w:t>
      </w:r>
      <w:r w:rsidRPr="00122CBC">
        <w:rPr>
          <w:rFonts w:ascii="Times New Roman" w:hAnsi="Times New Roman"/>
        </w:rPr>
        <w:t xml:space="preserve">, </w:t>
      </w:r>
      <w:r w:rsidRPr="00122CBC">
        <w:rPr>
          <w:rFonts w:ascii="Times New Roman" w:hAnsi="Times New Roman"/>
          <w:color w:val="0000FF"/>
        </w:rPr>
        <w:t>4</w:t>
      </w:r>
      <w:r w:rsidRPr="00122CBC">
        <w:rPr>
          <w:rFonts w:ascii="Times New Roman" w:hAnsi="Times New Roman"/>
        </w:rPr>
        <w:t xml:space="preserve">, </w:t>
      </w:r>
      <w:r w:rsidRPr="00122CBC">
        <w:rPr>
          <w:rFonts w:ascii="Times New Roman" w:hAnsi="Times New Roman"/>
          <w:color w:val="0000FF"/>
        </w:rPr>
        <w:t>5</w:t>
      </w:r>
      <w:r w:rsidRPr="00122CBC">
        <w:rPr>
          <w:rFonts w:ascii="Times New Roman" w:hAnsi="Times New Roman"/>
        </w:rPr>
        <w:t>, - реквизитов документа, подтверждающего основание заключения государственного контракта, соответственно по графам: вид документа (его наименование, например: протокол оценки, сопоставления конкурсных заявок и т.п.), номера и даты документа;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6</w:t>
      </w:r>
      <w:r w:rsidRPr="00122CBC">
        <w:rPr>
          <w:rFonts w:ascii="Times New Roman" w:hAnsi="Times New Roman"/>
        </w:rPr>
        <w:t xml:space="preserve"> - уникального номера реестровой записи, присвоенного уполномоченным на ведение реестра государственных контрактов органом (далее - уполномоченный орган).</w:t>
      </w:r>
    </w:p>
    <w:p w:rsidR="003E6C88" w:rsidRPr="00122CBC" w:rsidRDefault="003E6C88">
      <w:pPr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26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Раздел 5</w:t>
      </w:r>
      <w:r w:rsidRPr="00122CBC">
        <w:rPr>
          <w:rFonts w:ascii="Times New Roman" w:hAnsi="Times New Roman"/>
        </w:rPr>
        <w:t xml:space="preserve"> "Расшифровка обязательства" заполняется с отражением следующих показателей: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1</w:t>
      </w:r>
      <w:r w:rsidRPr="00122CBC">
        <w:rPr>
          <w:rFonts w:ascii="Times New Roman" w:hAnsi="Times New Roman"/>
        </w:rPr>
        <w:t xml:space="preserve"> - порядкового номера записи по строке;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абзац исключен. - </w:t>
      </w:r>
      <w:hyperlink r:id="rId27">
        <w:r w:rsidRPr="00122CBC">
          <w:rPr>
            <w:rFonts w:ascii="Times New Roman" w:hAnsi="Times New Roman"/>
            <w:color w:val="0000FF"/>
            <w:u w:val="single"/>
          </w:rPr>
          <w:t>Приказ</w:t>
        </w:r>
      </w:hyperlink>
      <w:r w:rsidRPr="00122CBC">
        <w:rPr>
          <w:rFonts w:ascii="Times New Roman" w:hAnsi="Times New Roman"/>
        </w:rPr>
        <w:t xml:space="preserve"> Минфина РБ от 21.08.2012 N 82;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2</w:t>
      </w:r>
      <w:r w:rsidRPr="00122CBC">
        <w:rPr>
          <w:rFonts w:ascii="Times New Roman" w:hAnsi="Times New Roman"/>
        </w:rPr>
        <w:t xml:space="preserve"> - кодов бюджетной классификации, по которым принимается бюджетное обязательство;</w:t>
      </w:r>
    </w:p>
    <w:p w:rsidR="003E6C88" w:rsidRPr="00122CBC" w:rsidRDefault="003E6C88">
      <w:pPr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28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rPr>
          <w:rFonts w:ascii="Times New Roman" w:hAnsi="Times New Roman"/>
          <w:sz w:val="5"/>
        </w:rPr>
      </w:pP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spellStart"/>
      <w:r w:rsidRPr="00122CBC">
        <w:rPr>
          <w:rFonts w:ascii="Times New Roman" w:hAnsi="Times New Roman"/>
        </w:rPr>
        <w:t>КонсультантПлюс</w:t>
      </w:r>
      <w:proofErr w:type="spellEnd"/>
      <w:r w:rsidRPr="00122CBC">
        <w:rPr>
          <w:rFonts w:ascii="Times New Roman" w:hAnsi="Times New Roman"/>
        </w:rPr>
        <w:t>: примечание.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связи с внесенными изменениями в </w:t>
      </w:r>
      <w:hyperlink r:id="rId29">
        <w:r w:rsidRPr="00122CBC">
          <w:rPr>
            <w:rFonts w:ascii="Times New Roman" w:hAnsi="Times New Roman"/>
            <w:color w:val="0000FF"/>
            <w:u w:val="single"/>
          </w:rPr>
          <w:t>пункт 5.2</w:t>
        </w:r>
      </w:hyperlink>
      <w:r w:rsidRPr="00122CBC">
        <w:rPr>
          <w:rFonts w:ascii="Times New Roman" w:hAnsi="Times New Roman"/>
        </w:rPr>
        <w:t xml:space="preserve"> Приказом Минфина РБ от 21.08.2012 N 82, графу 3 во втором упоминании считать графой 2.</w:t>
      </w:r>
    </w:p>
    <w:p w:rsidR="003E6C88" w:rsidRPr="00122CBC" w:rsidRDefault="003E6C88">
      <w:pPr>
        <w:rPr>
          <w:rFonts w:ascii="Times New Roman" w:hAnsi="Times New Roman"/>
          <w:sz w:val="5"/>
        </w:rPr>
      </w:pP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графе 3 - наименования товаров, работ, услуг согласно документу-основанию по каждому коду бюджетной классификации, указанному в </w:t>
      </w:r>
      <w:r w:rsidRPr="00122CBC">
        <w:rPr>
          <w:rFonts w:ascii="Times New Roman" w:hAnsi="Times New Roman"/>
          <w:color w:val="0000FF"/>
        </w:rPr>
        <w:t>графе 3</w:t>
      </w:r>
      <w:r w:rsidRPr="00122CBC">
        <w:rPr>
          <w:rFonts w:ascii="Times New Roman" w:hAnsi="Times New Roman"/>
        </w:rPr>
        <w:t>;</w:t>
      </w:r>
    </w:p>
    <w:p w:rsidR="003E6C88" w:rsidRPr="00122CBC" w:rsidRDefault="003E6C88">
      <w:pPr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30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графах с </w:t>
      </w:r>
      <w:r w:rsidRPr="00122CBC">
        <w:rPr>
          <w:rFonts w:ascii="Times New Roman" w:hAnsi="Times New Roman"/>
          <w:color w:val="0000FF"/>
        </w:rPr>
        <w:t>4</w:t>
      </w:r>
      <w:r w:rsidRPr="00122CBC">
        <w:rPr>
          <w:rFonts w:ascii="Times New Roman" w:hAnsi="Times New Roman"/>
        </w:rPr>
        <w:t xml:space="preserve"> по </w:t>
      </w:r>
      <w:r w:rsidRPr="00122CBC">
        <w:rPr>
          <w:rFonts w:ascii="Times New Roman" w:hAnsi="Times New Roman"/>
          <w:color w:val="0000FF"/>
        </w:rPr>
        <w:t>15</w:t>
      </w:r>
      <w:r w:rsidRPr="00122CBC">
        <w:rPr>
          <w:rFonts w:ascii="Times New Roman" w:hAnsi="Times New Roman"/>
        </w:rPr>
        <w:t xml:space="preserve"> - помесячного графика исполнения в текущем финансовом году бюджетного обязательства в валюте обязательства по каждому виду средств, предусмотренному для его исполнения. При этом</w:t>
      </w:r>
      <w:proofErr w:type="gramStart"/>
      <w:r w:rsidRPr="00122CBC">
        <w:rPr>
          <w:rFonts w:ascii="Times New Roman" w:hAnsi="Times New Roman"/>
        </w:rPr>
        <w:t>,</w:t>
      </w:r>
      <w:proofErr w:type="gramEnd"/>
      <w:r w:rsidRPr="00122CBC">
        <w:rPr>
          <w:rFonts w:ascii="Times New Roman" w:hAnsi="Times New Roman"/>
        </w:rPr>
        <w:t xml:space="preserve"> если в месяце текущего финансового года не предусмотрено исполнение бюджетного обязательства, соответствующая указанному месяцу графа не заполняется;</w:t>
      </w:r>
    </w:p>
    <w:p w:rsidR="003E6C88" w:rsidRPr="00122CBC" w:rsidRDefault="003E6C88">
      <w:pPr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31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16</w:t>
      </w:r>
      <w:r w:rsidRPr="00122CBC">
        <w:rPr>
          <w:rFonts w:ascii="Times New Roman" w:hAnsi="Times New Roman"/>
        </w:rPr>
        <w:t xml:space="preserve"> - общей суммы бюджетного обязательства на текущий финансовый год в валюте обязательства по каждому виду средств.</w:t>
      </w:r>
    </w:p>
    <w:p w:rsidR="003E6C88" w:rsidRPr="00122CBC" w:rsidRDefault="003E6C88">
      <w:pPr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32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17</w:t>
      </w:r>
      <w:r w:rsidRPr="00122CBC">
        <w:rPr>
          <w:rFonts w:ascii="Times New Roman" w:hAnsi="Times New Roman"/>
        </w:rPr>
        <w:t xml:space="preserve"> по необходимости указывается информация, необходимая для исполнения бюджета, в том числе указывается аналитический код, идентифицирующий операцию, связанную с субсидиями (субвенциями), полученными из бюджета муниципального района, являющихся источником финансового обеспечения расходов бюджета субъекта Российской Федерации (местного бюджета) в соответствии с кодами, установленными Администрацией СП (далее - код цели).</w:t>
      </w:r>
    </w:p>
    <w:p w:rsidR="003E6C88" w:rsidRPr="00122CBC" w:rsidRDefault="003E6C88">
      <w:pPr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lastRenderedPageBreak/>
        <w:t xml:space="preserve">(в ред. </w:t>
      </w:r>
      <w:hyperlink r:id="rId33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Отметка Администрации СП о принятии на учет бюджетного обязательства заполняется ответственным работником Администрации СП с отражением учетного номера бюджетного обязательства, сформированного в соответствии с </w:t>
      </w:r>
      <w:r w:rsidRPr="00122CBC">
        <w:rPr>
          <w:rFonts w:ascii="Times New Roman" w:hAnsi="Times New Roman"/>
          <w:color w:val="0000FF"/>
        </w:rPr>
        <w:t>пунктом 2.8</w:t>
      </w:r>
      <w:r w:rsidRPr="00122CBC">
        <w:rPr>
          <w:rFonts w:ascii="Times New Roman" w:hAnsi="Times New Roman"/>
        </w:rPr>
        <w:t xml:space="preserve"> настоящего Порядка учета и даты принятия бюджетного обязательства на учет в Администрации СП.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5.3. </w:t>
      </w:r>
      <w:r w:rsidRPr="00122CBC">
        <w:rPr>
          <w:rFonts w:ascii="Times New Roman" w:hAnsi="Times New Roman"/>
          <w:color w:val="0000FF"/>
        </w:rPr>
        <w:t>Уведомление</w:t>
      </w:r>
      <w:r w:rsidRPr="00122CBC">
        <w:rPr>
          <w:rFonts w:ascii="Times New Roman" w:hAnsi="Times New Roman"/>
        </w:rPr>
        <w:t xml:space="preserve"> о превышении обязательством свободных остатков оформляется Администрацией СП в следующем порядке.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В случае</w:t>
      </w:r>
      <w:proofErr w:type="gramStart"/>
      <w:r w:rsidRPr="00122CBC">
        <w:rPr>
          <w:rFonts w:ascii="Times New Roman" w:hAnsi="Times New Roman"/>
        </w:rPr>
        <w:t>,</w:t>
      </w:r>
      <w:proofErr w:type="gramEnd"/>
      <w:r w:rsidRPr="00122CBC">
        <w:rPr>
          <w:rFonts w:ascii="Times New Roman" w:hAnsi="Times New Roman"/>
        </w:rPr>
        <w:t xml:space="preserve"> если </w:t>
      </w:r>
      <w:r w:rsidRPr="00122CBC">
        <w:rPr>
          <w:rFonts w:ascii="Times New Roman" w:hAnsi="Times New Roman"/>
          <w:color w:val="0000FF"/>
        </w:rPr>
        <w:t>Уведомление</w:t>
      </w:r>
      <w:r w:rsidRPr="00122CBC">
        <w:rPr>
          <w:rFonts w:ascii="Times New Roman" w:hAnsi="Times New Roman"/>
        </w:rPr>
        <w:t xml:space="preserve"> о превышении обязательством свободных остатков представляется распорядителю бюджетных средств по </w:t>
      </w:r>
      <w:r w:rsidRPr="00122CBC">
        <w:rPr>
          <w:rFonts w:ascii="Times New Roman" w:hAnsi="Times New Roman"/>
          <w:color w:val="0000FF"/>
        </w:rPr>
        <w:t>строке</w:t>
      </w:r>
      <w:r w:rsidRPr="00122CBC">
        <w:rPr>
          <w:rFonts w:ascii="Times New Roman" w:hAnsi="Times New Roman"/>
        </w:rPr>
        <w:t xml:space="preserve"> "Главный распорядитель (распорядитель) бюджетных средств", указывается полное (сокращенное) наименование распорядителя бюджетных средств, в ведении которого находится получатель бюджетных средств, с отражением в кодовой зоне заголовочной части формы документа его кода по Сводному реестру.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Разделы 1</w:t>
      </w:r>
      <w:r w:rsidRPr="00122CBC">
        <w:rPr>
          <w:rFonts w:ascii="Times New Roman" w:hAnsi="Times New Roman"/>
        </w:rPr>
        <w:t xml:space="preserve"> - </w:t>
      </w:r>
      <w:r w:rsidRPr="00122CBC">
        <w:rPr>
          <w:rFonts w:ascii="Times New Roman" w:hAnsi="Times New Roman"/>
          <w:color w:val="0000FF"/>
        </w:rPr>
        <w:t>4</w:t>
      </w:r>
      <w:r w:rsidRPr="00122CBC">
        <w:rPr>
          <w:rFonts w:ascii="Times New Roman" w:hAnsi="Times New Roman"/>
        </w:rPr>
        <w:t xml:space="preserve"> Уведомления о превышении обязательством свободных остатков заполняются в порядке, установленном для аналогичных разделов </w:t>
      </w:r>
      <w:r w:rsidRPr="00122CBC">
        <w:rPr>
          <w:rFonts w:ascii="Times New Roman" w:hAnsi="Times New Roman"/>
          <w:color w:val="0000FF"/>
        </w:rPr>
        <w:t>пунктом 5.2</w:t>
      </w:r>
      <w:r w:rsidRPr="00122CBC">
        <w:rPr>
          <w:rFonts w:ascii="Times New Roman" w:hAnsi="Times New Roman"/>
        </w:rPr>
        <w:t xml:space="preserve"> настоящего Порядка учета.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Раздел 5</w:t>
      </w:r>
      <w:r w:rsidRPr="00122CBC">
        <w:rPr>
          <w:rFonts w:ascii="Times New Roman" w:hAnsi="Times New Roman"/>
        </w:rPr>
        <w:t xml:space="preserve"> "Расшифровка обязательства, превышающего допустимый объем" заполняется с отражением следующих показателей: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1</w:t>
      </w:r>
      <w:r w:rsidRPr="00122CBC">
        <w:rPr>
          <w:rFonts w:ascii="Times New Roman" w:hAnsi="Times New Roman"/>
        </w:rPr>
        <w:t xml:space="preserve"> - порядкового номера записи по строке;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2</w:t>
      </w:r>
      <w:r w:rsidRPr="00122CBC">
        <w:rPr>
          <w:rFonts w:ascii="Times New Roman" w:hAnsi="Times New Roman"/>
        </w:rPr>
        <w:t xml:space="preserve"> - кодов бюджетной классификации (объема неиспользованных доведенных лимитов бюджетных обязательств);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3</w:t>
      </w:r>
      <w:r w:rsidRPr="00122CBC">
        <w:rPr>
          <w:rFonts w:ascii="Times New Roman" w:hAnsi="Times New Roman"/>
        </w:rPr>
        <w:t xml:space="preserve"> - наименования товаров, работ, услуг согласно документу-основанию по каждому коду бюджетной классификации, указанному в </w:t>
      </w:r>
      <w:r w:rsidRPr="00122CBC">
        <w:rPr>
          <w:rFonts w:ascii="Times New Roman" w:hAnsi="Times New Roman"/>
          <w:color w:val="0000FF"/>
        </w:rPr>
        <w:t>графе 2</w:t>
      </w:r>
      <w:r w:rsidRPr="00122CBC">
        <w:rPr>
          <w:rFonts w:ascii="Times New Roman" w:hAnsi="Times New Roman"/>
        </w:rPr>
        <w:t>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4</w:t>
      </w:r>
      <w:r w:rsidRPr="00122CBC">
        <w:rPr>
          <w:rFonts w:ascii="Times New Roman" w:hAnsi="Times New Roman"/>
        </w:rPr>
        <w:t xml:space="preserve"> - суммы бюджетного обязательства на текущий финансовый год в разрезе кодов бюджетной классификации, указанных в </w:t>
      </w:r>
      <w:r w:rsidRPr="00122CBC">
        <w:rPr>
          <w:rFonts w:ascii="Times New Roman" w:hAnsi="Times New Roman"/>
          <w:color w:val="0000FF"/>
        </w:rPr>
        <w:t>графе 2</w:t>
      </w:r>
      <w:r w:rsidRPr="00122CBC">
        <w:rPr>
          <w:rFonts w:ascii="Times New Roman" w:hAnsi="Times New Roman"/>
        </w:rPr>
        <w:t>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5</w:t>
      </w:r>
      <w:r w:rsidRPr="00122CBC">
        <w:rPr>
          <w:rFonts w:ascii="Times New Roman" w:hAnsi="Times New Roman"/>
        </w:rPr>
        <w:t xml:space="preserve"> - неиспользованных доведенных лимитов бюджетных обязательств на текущий финансовый год в разрезе кодов бюджетной классификации;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6</w:t>
      </w:r>
      <w:r w:rsidRPr="00122CBC">
        <w:rPr>
          <w:rFonts w:ascii="Times New Roman" w:hAnsi="Times New Roman"/>
        </w:rPr>
        <w:t xml:space="preserve"> - превышения суммы бюджетного обязательства над суммой неиспользованных доведенных лимитов бюджетных обязательств;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13</w:t>
      </w:r>
      <w:r w:rsidRPr="00122CBC">
        <w:rPr>
          <w:rFonts w:ascii="Times New Roman" w:hAnsi="Times New Roman"/>
        </w:rPr>
        <w:t xml:space="preserve"> отражается дополнительная информация, необходимая для исполнения бюджета, в том числе - код цели.</w:t>
      </w:r>
    </w:p>
    <w:p w:rsidR="003E6C88" w:rsidRPr="00122CBC" w:rsidRDefault="003E6C88">
      <w:pPr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(п. 5.3 в ред. </w:t>
      </w:r>
      <w:hyperlink r:id="rId34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5.4. Исключен. - </w:t>
      </w:r>
      <w:hyperlink r:id="rId35">
        <w:r w:rsidRPr="00122CBC">
          <w:rPr>
            <w:rFonts w:ascii="Times New Roman" w:hAnsi="Times New Roman"/>
            <w:color w:val="0000FF"/>
            <w:u w:val="single"/>
          </w:rPr>
          <w:t>Приказ</w:t>
        </w:r>
      </w:hyperlink>
      <w:r w:rsidRPr="00122CBC">
        <w:rPr>
          <w:rFonts w:ascii="Times New Roman" w:hAnsi="Times New Roman"/>
        </w:rPr>
        <w:t xml:space="preserve"> Минфина РБ от 21.08.2012 N 82.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hyperlink r:id="rId36">
        <w:r w:rsidRPr="00122CBC">
          <w:rPr>
            <w:rFonts w:ascii="Times New Roman" w:hAnsi="Times New Roman"/>
            <w:color w:val="0000FF"/>
            <w:u w:val="single"/>
          </w:rPr>
          <w:t>5.4</w:t>
        </w:r>
      </w:hyperlink>
      <w:r w:rsidRPr="00122CBC">
        <w:rPr>
          <w:rFonts w:ascii="Times New Roman" w:hAnsi="Times New Roman"/>
        </w:rPr>
        <w:t xml:space="preserve">. Формирование </w:t>
      </w:r>
      <w:r w:rsidRPr="00122CBC">
        <w:rPr>
          <w:rFonts w:ascii="Times New Roman" w:hAnsi="Times New Roman"/>
          <w:color w:val="0000FF"/>
        </w:rPr>
        <w:t>Заявки</w:t>
      </w:r>
      <w:r w:rsidRPr="00122CBC">
        <w:rPr>
          <w:rFonts w:ascii="Times New Roman" w:hAnsi="Times New Roman"/>
        </w:rPr>
        <w:t xml:space="preserve"> на внесение изменений в обязательство осуществляется получателем бюджетных сре</w:t>
      </w:r>
      <w:proofErr w:type="gramStart"/>
      <w:r w:rsidRPr="00122CBC">
        <w:rPr>
          <w:rFonts w:ascii="Times New Roman" w:hAnsi="Times New Roman"/>
        </w:rPr>
        <w:t>дств в п</w:t>
      </w:r>
      <w:proofErr w:type="gramEnd"/>
      <w:r w:rsidRPr="00122CBC">
        <w:rPr>
          <w:rFonts w:ascii="Times New Roman" w:hAnsi="Times New Roman"/>
        </w:rPr>
        <w:t xml:space="preserve">орядке, установленном </w:t>
      </w:r>
      <w:r w:rsidRPr="00122CBC">
        <w:rPr>
          <w:rFonts w:ascii="Times New Roman" w:hAnsi="Times New Roman"/>
          <w:color w:val="0000FF"/>
        </w:rPr>
        <w:t>пунктом 5.2</w:t>
      </w:r>
      <w:r w:rsidRPr="00122CBC">
        <w:rPr>
          <w:rFonts w:ascii="Times New Roman" w:hAnsi="Times New Roman"/>
        </w:rPr>
        <w:t xml:space="preserve"> настоящего Порядка учета с учетом следующих особенностей.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наименование</w:t>
      </w:r>
      <w:r w:rsidRPr="00122CBC">
        <w:rPr>
          <w:rFonts w:ascii="Times New Roman" w:hAnsi="Times New Roman"/>
        </w:rPr>
        <w:t xml:space="preserve"> Заявки на внесение изменений в обязательство указывается порядковый номер документа, присвоенный в пределах текущего рабочего дня получателем бюджетных средств и учетный номер бюджетного обязательства.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заголовочной части документа указывается </w:t>
      </w:r>
      <w:r w:rsidRPr="00122CBC">
        <w:rPr>
          <w:rFonts w:ascii="Times New Roman" w:hAnsi="Times New Roman"/>
          <w:color w:val="0000FF"/>
        </w:rPr>
        <w:t>дата</w:t>
      </w:r>
      <w:r w:rsidRPr="00122CBC">
        <w:rPr>
          <w:rFonts w:ascii="Times New Roman" w:hAnsi="Times New Roman"/>
        </w:rPr>
        <w:t xml:space="preserve"> его составления.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proofErr w:type="gramStart"/>
      <w:r w:rsidRPr="00122CBC">
        <w:rPr>
          <w:rFonts w:ascii="Times New Roman" w:hAnsi="Times New Roman"/>
        </w:rPr>
        <w:t xml:space="preserve">При частичном (в неисполненной части) либо полном аннулировании бюджетного обязательства в связи с завершением либо расторжением государственного контракта в </w:t>
      </w:r>
      <w:r w:rsidRPr="00122CBC">
        <w:rPr>
          <w:rFonts w:ascii="Times New Roman" w:hAnsi="Times New Roman"/>
          <w:color w:val="0000FF"/>
        </w:rPr>
        <w:t>графе 6 раздела 4</w:t>
      </w:r>
      <w:r w:rsidRPr="00122CBC">
        <w:rPr>
          <w:rFonts w:ascii="Times New Roman" w:hAnsi="Times New Roman"/>
        </w:rPr>
        <w:t xml:space="preserve"> "Дополнительные реквизиты обязательства, сформированного на основе контракта" указывается статус исполнения контракта: "завершен (исполнен)" либо "аннулирован (расторгнут)", с отражением в </w:t>
      </w:r>
      <w:r w:rsidRPr="00122CBC">
        <w:rPr>
          <w:rFonts w:ascii="Times New Roman" w:hAnsi="Times New Roman"/>
          <w:color w:val="0000FF"/>
        </w:rPr>
        <w:t>графе 7</w:t>
      </w:r>
      <w:r w:rsidRPr="00122CBC">
        <w:rPr>
          <w:rFonts w:ascii="Times New Roman" w:hAnsi="Times New Roman"/>
        </w:rPr>
        <w:t xml:space="preserve"> номера реестровой записи в реестре контрактов, присвоенного уполномоченным органом.</w:t>
      </w:r>
      <w:proofErr w:type="gramEnd"/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Если в бюджетном обязательстве меняются суммовые показатели, то в </w:t>
      </w:r>
      <w:r w:rsidRPr="00122CBC">
        <w:rPr>
          <w:rFonts w:ascii="Times New Roman" w:hAnsi="Times New Roman"/>
          <w:color w:val="0000FF"/>
        </w:rPr>
        <w:t>Заявке</w:t>
      </w:r>
      <w:r w:rsidRPr="00122CBC">
        <w:rPr>
          <w:rFonts w:ascii="Times New Roman" w:hAnsi="Times New Roman"/>
        </w:rPr>
        <w:t xml:space="preserve"> на внесение изменений в обязательство указываются новые суммовые показатели и заполняются все графы в соответствующих разделах документа.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Если изменяются только реквизиты бюджетного обязательства, документа-основания, исполнительного документа, без изменения суммовых показателей, то допускается заполнение только граф, в которых предусмотрено отражение изменяемых реквизитов. В этом случае графы с суммовыми значениями не заполняются.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hyperlink r:id="rId37">
        <w:r w:rsidRPr="00122CBC">
          <w:rPr>
            <w:rFonts w:ascii="Times New Roman" w:hAnsi="Times New Roman"/>
            <w:color w:val="0000FF"/>
            <w:u w:val="single"/>
          </w:rPr>
          <w:t>5.5</w:t>
        </w:r>
      </w:hyperlink>
      <w:r w:rsidRPr="00122CBC">
        <w:rPr>
          <w:rFonts w:ascii="Times New Roman" w:hAnsi="Times New Roman"/>
        </w:rPr>
        <w:t xml:space="preserve">. Формирование </w:t>
      </w:r>
      <w:r w:rsidRPr="00122CBC">
        <w:rPr>
          <w:rFonts w:ascii="Times New Roman" w:hAnsi="Times New Roman"/>
          <w:color w:val="0000FF"/>
        </w:rPr>
        <w:t>Заявки</w:t>
      </w:r>
      <w:r w:rsidRPr="00122CBC">
        <w:rPr>
          <w:rFonts w:ascii="Times New Roman" w:hAnsi="Times New Roman"/>
        </w:rPr>
        <w:t xml:space="preserve"> на перерегистрацию бюджетного обязательства осуществляется получателем бюджетных сре</w:t>
      </w:r>
      <w:proofErr w:type="gramStart"/>
      <w:r w:rsidRPr="00122CBC">
        <w:rPr>
          <w:rFonts w:ascii="Times New Roman" w:hAnsi="Times New Roman"/>
        </w:rPr>
        <w:t>дств в п</w:t>
      </w:r>
      <w:proofErr w:type="gramEnd"/>
      <w:r w:rsidRPr="00122CBC">
        <w:rPr>
          <w:rFonts w:ascii="Times New Roman" w:hAnsi="Times New Roman"/>
        </w:rPr>
        <w:t xml:space="preserve">орядке, установленном </w:t>
      </w:r>
      <w:r w:rsidRPr="00122CBC">
        <w:rPr>
          <w:rFonts w:ascii="Times New Roman" w:hAnsi="Times New Roman"/>
          <w:color w:val="0000FF"/>
        </w:rPr>
        <w:t>пунктом 5.2</w:t>
      </w:r>
      <w:r w:rsidRPr="00122CBC">
        <w:rPr>
          <w:rFonts w:ascii="Times New Roman" w:hAnsi="Times New Roman"/>
        </w:rPr>
        <w:t xml:space="preserve"> настоящего Порядка учета с учетом следующих особенностей.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наименовании</w:t>
      </w:r>
      <w:r w:rsidRPr="00122CBC">
        <w:rPr>
          <w:rFonts w:ascii="Times New Roman" w:hAnsi="Times New Roman"/>
        </w:rPr>
        <w:t xml:space="preserve"> Заявки на перерегистрацию обязательства указывается учетный номер бюджетного обязательства, присвоенный при принятии на учет Министерством.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lastRenderedPageBreak/>
        <w:t xml:space="preserve">В </w:t>
      </w:r>
      <w:r w:rsidRPr="00122CBC">
        <w:rPr>
          <w:rFonts w:ascii="Times New Roman" w:hAnsi="Times New Roman"/>
          <w:color w:val="0000FF"/>
        </w:rPr>
        <w:t>Заявке</w:t>
      </w:r>
      <w:r w:rsidRPr="00122CBC">
        <w:rPr>
          <w:rFonts w:ascii="Times New Roman" w:hAnsi="Times New Roman"/>
        </w:rPr>
        <w:t xml:space="preserve"> на перерегистрацию обязательства заполняются все разделы, в которых произошло изменение реквизитов и показателей неисполненной части ранее принятого на учет бюджетного обязательства, в том числе коды классификации расходов бюджетов, по которым бюджетное обязательство (неисполненная часть обязательства) должно быть перерегистрировано.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hyperlink r:id="rId38">
        <w:r w:rsidRPr="00122CBC">
          <w:rPr>
            <w:rFonts w:ascii="Times New Roman" w:hAnsi="Times New Roman"/>
            <w:color w:val="0000FF"/>
            <w:u w:val="single"/>
          </w:rPr>
          <w:t>5.6</w:t>
        </w:r>
      </w:hyperlink>
      <w:r w:rsidRPr="00122CBC">
        <w:rPr>
          <w:rFonts w:ascii="Times New Roman" w:hAnsi="Times New Roman"/>
        </w:rPr>
        <w:t xml:space="preserve">. </w:t>
      </w:r>
      <w:r w:rsidRPr="00122CBC">
        <w:rPr>
          <w:rFonts w:ascii="Times New Roman" w:hAnsi="Times New Roman"/>
          <w:color w:val="0000FF"/>
        </w:rPr>
        <w:t>Акт</w:t>
      </w:r>
      <w:r w:rsidRPr="00122CBC">
        <w:rPr>
          <w:rFonts w:ascii="Times New Roman" w:hAnsi="Times New Roman"/>
        </w:rPr>
        <w:t xml:space="preserve"> приемки-передачи принятых на учет бюджетных обязатель</w:t>
      </w:r>
      <w:proofErr w:type="gramStart"/>
      <w:r w:rsidRPr="00122CBC">
        <w:rPr>
          <w:rFonts w:ascii="Times New Roman" w:hAnsi="Times New Roman"/>
        </w:rPr>
        <w:t>ств пр</w:t>
      </w:r>
      <w:proofErr w:type="gramEnd"/>
      <w:r w:rsidRPr="00122CBC">
        <w:rPr>
          <w:rFonts w:ascii="Times New Roman" w:hAnsi="Times New Roman"/>
        </w:rPr>
        <w:t>и реорганизации участников бюджетного процесса формируется реорганизуемым получателем бюджетных средств и получателем бюджетных средств - принимающим обязательства следующим образом.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Заголовочная часть </w:t>
      </w:r>
      <w:r w:rsidRPr="00122CBC">
        <w:rPr>
          <w:rFonts w:ascii="Times New Roman" w:hAnsi="Times New Roman"/>
          <w:color w:val="0000FF"/>
        </w:rPr>
        <w:t>Акта</w:t>
      </w:r>
      <w:r w:rsidRPr="00122CBC">
        <w:rPr>
          <w:rFonts w:ascii="Times New Roman" w:hAnsi="Times New Roman"/>
        </w:rPr>
        <w:t xml:space="preserve"> приемки-передачи бюджетных обязательств оформляется: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по </w:t>
      </w:r>
      <w:r w:rsidRPr="00122CBC">
        <w:rPr>
          <w:rFonts w:ascii="Times New Roman" w:hAnsi="Times New Roman"/>
          <w:color w:val="0000FF"/>
        </w:rPr>
        <w:t>строке</w:t>
      </w:r>
      <w:r w:rsidRPr="00122CBC">
        <w:rPr>
          <w:rFonts w:ascii="Times New Roman" w:hAnsi="Times New Roman"/>
        </w:rPr>
        <w:t xml:space="preserve"> "Участник бюджетного процесса, передающий обязательства" указывается наименование реорганизуемого получателя бюджетных средств, с отражением в кодовой зоне - его кода по Сводному реестру;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по </w:t>
      </w:r>
      <w:r w:rsidRPr="00122CBC">
        <w:rPr>
          <w:rFonts w:ascii="Times New Roman" w:hAnsi="Times New Roman"/>
          <w:color w:val="0000FF"/>
        </w:rPr>
        <w:t>строке</w:t>
      </w:r>
      <w:r w:rsidRPr="00122CBC">
        <w:rPr>
          <w:rFonts w:ascii="Times New Roman" w:hAnsi="Times New Roman"/>
        </w:rPr>
        <w:t xml:space="preserve"> "Участник бюджетного процесса, принимающий обязательства" указывается наименование получателя бюджетных средств - принимающего обязательства, с отражением в кодовой зоне - его кода по Сводному реестру;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абзацы пятый - шестой исключены. - </w:t>
      </w:r>
      <w:hyperlink r:id="rId39">
        <w:r w:rsidRPr="00122CBC">
          <w:rPr>
            <w:rFonts w:ascii="Times New Roman" w:hAnsi="Times New Roman"/>
            <w:color w:val="0000FF"/>
            <w:u w:val="single"/>
          </w:rPr>
          <w:t>Приказ</w:t>
        </w:r>
      </w:hyperlink>
      <w:r w:rsidRPr="00122CBC">
        <w:rPr>
          <w:rFonts w:ascii="Times New Roman" w:hAnsi="Times New Roman"/>
        </w:rPr>
        <w:t xml:space="preserve"> Минфина РБ от 21.08.2012 N 82;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по </w:t>
      </w:r>
      <w:r w:rsidRPr="00122CBC">
        <w:rPr>
          <w:rFonts w:ascii="Times New Roman" w:hAnsi="Times New Roman"/>
          <w:color w:val="0000FF"/>
        </w:rPr>
        <w:t>строке</w:t>
      </w:r>
      <w:r w:rsidRPr="00122CBC">
        <w:rPr>
          <w:rFonts w:ascii="Times New Roman" w:hAnsi="Times New Roman"/>
        </w:rPr>
        <w:t xml:space="preserve"> "Основание для передачи обязательств" указываются наименование, номер и дата документа, в соответствии с которым осуществляется реорганизация.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Раздел 1</w:t>
      </w:r>
      <w:r w:rsidRPr="00122CBC">
        <w:rPr>
          <w:rFonts w:ascii="Times New Roman" w:hAnsi="Times New Roman"/>
        </w:rPr>
        <w:t>. "Реквизиты документа-основания" формируется по следующим показателям: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1</w:t>
      </w:r>
      <w:r w:rsidRPr="00122CBC">
        <w:rPr>
          <w:rFonts w:ascii="Times New Roman" w:hAnsi="Times New Roman"/>
        </w:rPr>
        <w:t xml:space="preserve"> - учетный номер бюджетного обязательства передаваемого реорганизуемым получателем бюджетных средств;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графах 2</w:t>
      </w:r>
      <w:r w:rsidRPr="00122CBC">
        <w:rPr>
          <w:rFonts w:ascii="Times New Roman" w:hAnsi="Times New Roman"/>
        </w:rPr>
        <w:t xml:space="preserve">, </w:t>
      </w:r>
      <w:r w:rsidRPr="00122CBC">
        <w:rPr>
          <w:rFonts w:ascii="Times New Roman" w:hAnsi="Times New Roman"/>
          <w:color w:val="0000FF"/>
        </w:rPr>
        <w:t>3</w:t>
      </w:r>
      <w:r w:rsidRPr="00122CBC">
        <w:rPr>
          <w:rFonts w:ascii="Times New Roman" w:hAnsi="Times New Roman"/>
        </w:rPr>
        <w:t xml:space="preserve">, </w:t>
      </w:r>
      <w:r w:rsidRPr="00122CBC">
        <w:rPr>
          <w:rFonts w:ascii="Times New Roman" w:hAnsi="Times New Roman"/>
          <w:color w:val="0000FF"/>
        </w:rPr>
        <w:t>4</w:t>
      </w:r>
      <w:r w:rsidRPr="00122CBC">
        <w:rPr>
          <w:rFonts w:ascii="Times New Roman" w:hAnsi="Times New Roman"/>
        </w:rPr>
        <w:t xml:space="preserve"> соответственно, вид, номер и дата оформления документа-основания бюджетного обязательства, передаваемого реорганизуемым получателем бюджетных средств;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графах 5</w:t>
      </w:r>
      <w:r w:rsidRPr="00122CBC">
        <w:rPr>
          <w:rFonts w:ascii="Times New Roman" w:hAnsi="Times New Roman"/>
        </w:rPr>
        <w:t xml:space="preserve">, </w:t>
      </w:r>
      <w:r w:rsidRPr="00122CBC">
        <w:rPr>
          <w:rFonts w:ascii="Times New Roman" w:hAnsi="Times New Roman"/>
          <w:color w:val="0000FF"/>
        </w:rPr>
        <w:t>6</w:t>
      </w:r>
      <w:r w:rsidRPr="00122CBC">
        <w:rPr>
          <w:rFonts w:ascii="Times New Roman" w:hAnsi="Times New Roman"/>
        </w:rPr>
        <w:t xml:space="preserve"> - дата начала и дата окончания действия документа-основания;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7</w:t>
      </w:r>
      <w:r w:rsidRPr="00122CBC">
        <w:rPr>
          <w:rFonts w:ascii="Times New Roman" w:hAnsi="Times New Roman"/>
        </w:rPr>
        <w:t xml:space="preserve"> - сумма бюджетного обязательства по документу-основанию.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Графа 7 раздела 1</w:t>
      </w:r>
      <w:r w:rsidRPr="00122CBC">
        <w:rPr>
          <w:rFonts w:ascii="Times New Roman" w:hAnsi="Times New Roman"/>
        </w:rPr>
        <w:t xml:space="preserve">. "Реквизиты документа-основания" является группирующей для показателей, отраженных в </w:t>
      </w:r>
      <w:r w:rsidRPr="00122CBC">
        <w:rPr>
          <w:rFonts w:ascii="Times New Roman" w:hAnsi="Times New Roman"/>
          <w:color w:val="0000FF"/>
        </w:rPr>
        <w:t>графе 4 раздела 2</w:t>
      </w:r>
      <w:r w:rsidRPr="00122CBC">
        <w:rPr>
          <w:rFonts w:ascii="Times New Roman" w:hAnsi="Times New Roman"/>
        </w:rPr>
        <w:t>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Раздел 2</w:t>
      </w:r>
      <w:r w:rsidRPr="00122CBC">
        <w:rPr>
          <w:rFonts w:ascii="Times New Roman" w:hAnsi="Times New Roman"/>
        </w:rPr>
        <w:t>. "Бюджетные обязательства" формируется по следующим показателям: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1</w:t>
      </w:r>
      <w:r w:rsidRPr="00122CBC">
        <w:rPr>
          <w:rFonts w:ascii="Times New Roman" w:hAnsi="Times New Roman"/>
        </w:rPr>
        <w:t xml:space="preserve"> реорганизуемым получателем бюджетных средств указываются коды классификации расходов бюджетов, в разрезе которых было им принято передаваемое бюджетное обязательство;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графе 2</w:t>
      </w:r>
      <w:r w:rsidRPr="00122CBC">
        <w:rPr>
          <w:rFonts w:ascii="Times New Roman" w:hAnsi="Times New Roman"/>
        </w:rPr>
        <w:t xml:space="preserve"> получателем бюджетных средств - принимающим обязательства указываются коды классификации расходов бюджетов, в разрезе которых им принимается бюджетное обязательство;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абзац исключен. - </w:t>
      </w:r>
      <w:hyperlink r:id="rId40">
        <w:r w:rsidRPr="00122CBC">
          <w:rPr>
            <w:rFonts w:ascii="Times New Roman" w:hAnsi="Times New Roman"/>
            <w:color w:val="0000FF"/>
            <w:u w:val="single"/>
          </w:rPr>
          <w:t>Приказ</w:t>
        </w:r>
      </w:hyperlink>
      <w:r w:rsidRPr="00122CBC">
        <w:rPr>
          <w:rFonts w:ascii="Times New Roman" w:hAnsi="Times New Roman"/>
        </w:rPr>
        <w:t xml:space="preserve"> Минфина РБ от 21.08.2012 N 82;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в </w:t>
      </w:r>
      <w:r w:rsidRPr="00122CBC">
        <w:rPr>
          <w:rFonts w:ascii="Times New Roman" w:hAnsi="Times New Roman"/>
          <w:color w:val="0000FF"/>
        </w:rPr>
        <w:t>графах 3</w:t>
      </w:r>
      <w:r w:rsidRPr="00122CBC">
        <w:rPr>
          <w:rFonts w:ascii="Times New Roman" w:hAnsi="Times New Roman"/>
        </w:rPr>
        <w:t xml:space="preserve">, </w:t>
      </w:r>
      <w:r w:rsidRPr="00122CBC">
        <w:rPr>
          <w:rFonts w:ascii="Times New Roman" w:hAnsi="Times New Roman"/>
          <w:color w:val="0000FF"/>
        </w:rPr>
        <w:t>4</w:t>
      </w:r>
      <w:r w:rsidRPr="00122CBC">
        <w:rPr>
          <w:rFonts w:ascii="Times New Roman" w:hAnsi="Times New Roman"/>
        </w:rPr>
        <w:t xml:space="preserve"> в разрезе кодов классификации расходов бюджетов и видов средств указываются соответственно суммы поставленных на учет и исполненных бюджетных обязательств текущего финансового года.</w:t>
      </w:r>
    </w:p>
    <w:p w:rsidR="003E6C88" w:rsidRPr="00122CBC" w:rsidRDefault="003E6C88">
      <w:pPr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41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Абзац исключен. - </w:t>
      </w:r>
      <w:hyperlink r:id="rId42">
        <w:r w:rsidRPr="00122CBC">
          <w:rPr>
            <w:rFonts w:ascii="Times New Roman" w:hAnsi="Times New Roman"/>
            <w:color w:val="0000FF"/>
            <w:u w:val="single"/>
          </w:rPr>
          <w:t>Приказ</w:t>
        </w:r>
      </w:hyperlink>
      <w:r w:rsidRPr="00122CBC">
        <w:rPr>
          <w:rFonts w:ascii="Times New Roman" w:hAnsi="Times New Roman"/>
        </w:rPr>
        <w:t xml:space="preserve"> Минфина РБ от 21.08.2012 N 82.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  <w:color w:val="0000FF"/>
        </w:rPr>
        <w:t>Акт</w:t>
      </w:r>
      <w:r w:rsidRPr="00122CBC">
        <w:rPr>
          <w:rFonts w:ascii="Times New Roman" w:hAnsi="Times New Roman"/>
        </w:rPr>
        <w:t xml:space="preserve"> приемки-передачи бюджетных обязательств подписывается руководителями и главными бухгалтерами (уполномоченными руководителями лицами) реорганизуемого получателя бюджетных средств и получателя бюджетных средств - принимающего обязательства.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5.8 - 5.11. Исключены. - </w:t>
      </w:r>
      <w:hyperlink r:id="rId43">
        <w:r w:rsidRPr="00122CBC">
          <w:rPr>
            <w:rFonts w:ascii="Times New Roman" w:hAnsi="Times New Roman"/>
            <w:color w:val="0000FF"/>
            <w:u w:val="single"/>
          </w:rPr>
          <w:t>Приказ</w:t>
        </w:r>
      </w:hyperlink>
      <w:r w:rsidRPr="00122CBC">
        <w:rPr>
          <w:rFonts w:ascii="Times New Roman" w:hAnsi="Times New Roman"/>
        </w:rPr>
        <w:t xml:space="preserve"> Минфина РБ от 21.08.2012 N 82.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Приложение N 1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к Порядку учета Министерством финансов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бюджетных обязательств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получателей средств бюджета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44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┌────────────┐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СВЕДЕНИЯ N ___________                                                      │    Коды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о принятом бюджетном обязательстве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от "___" ____________ 20__ г.                                              </w:t>
      </w:r>
      <w:proofErr w:type="spellStart"/>
      <w:r w:rsidRPr="00122CBC">
        <w:rPr>
          <w:rFonts w:ascii="Times New Roman" w:hAnsi="Times New Roman"/>
          <w:sz w:val="16"/>
        </w:rPr>
        <w:t>Дата│</w:t>
      </w:r>
      <w:proofErr w:type="spellEnd"/>
      <w:r w:rsidRPr="00122CBC">
        <w:rPr>
          <w:rFonts w:ascii="Times New Roman" w:hAnsi="Times New Roman"/>
          <w:sz w:val="16"/>
        </w:rPr>
        <w:t xml:space="preserve">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lastRenderedPageBreak/>
        <w:t xml:space="preserve">Получатель бюджетных средств                  ___________________________________________________             по Сводному </w:t>
      </w:r>
      <w:proofErr w:type="spellStart"/>
      <w:r w:rsidRPr="00122CBC">
        <w:rPr>
          <w:rFonts w:ascii="Times New Roman" w:hAnsi="Times New Roman"/>
          <w:sz w:val="16"/>
        </w:rPr>
        <w:t>реестру│</w:t>
      </w:r>
      <w:proofErr w:type="spellEnd"/>
      <w:r w:rsidRPr="00122CBC">
        <w:rPr>
          <w:rFonts w:ascii="Times New Roman" w:hAnsi="Times New Roman"/>
          <w:sz w:val="16"/>
        </w:rPr>
        <w:t xml:space="preserve">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номер лицевого счета </w:t>
      </w:r>
      <w:proofErr w:type="spellStart"/>
      <w:r w:rsidRPr="00122CBC">
        <w:rPr>
          <w:rFonts w:ascii="Times New Roman" w:hAnsi="Times New Roman"/>
          <w:sz w:val="16"/>
        </w:rPr>
        <w:t>получателя│</w:t>
      </w:r>
      <w:proofErr w:type="spellEnd"/>
      <w:r w:rsidRPr="00122CBC">
        <w:rPr>
          <w:rFonts w:ascii="Times New Roman" w:hAnsi="Times New Roman"/>
          <w:sz w:val="16"/>
        </w:rPr>
        <w:t xml:space="preserve">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Главный распорядитель бюджетных сре</w:t>
      </w:r>
      <w:proofErr w:type="gramStart"/>
      <w:r w:rsidRPr="00122CBC">
        <w:rPr>
          <w:rFonts w:ascii="Times New Roman" w:hAnsi="Times New Roman"/>
          <w:sz w:val="16"/>
        </w:rPr>
        <w:t>дств       ___________________________________________________                     Гл</w:t>
      </w:r>
      <w:proofErr w:type="gramEnd"/>
      <w:r w:rsidRPr="00122CBC">
        <w:rPr>
          <w:rFonts w:ascii="Times New Roman" w:hAnsi="Times New Roman"/>
          <w:sz w:val="16"/>
        </w:rPr>
        <w:t>ава по БК│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Наименование бюджета                          бюджет Республики Башкортостан                               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___________________________________________________          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Финансовый орган                              Министерство финансов Республики Башкортостан                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___________________________________________________          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___________________________________________________          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Единица измерения: руб.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денежные единицы в иностранной валюте                                                                 по </w:t>
      </w:r>
      <w:hyperlink r:id="rId45">
        <w:r w:rsidRPr="00122CBC">
          <w:rPr>
            <w:rFonts w:ascii="Times New Roman" w:hAnsi="Times New Roman"/>
            <w:color w:val="0000FF"/>
            <w:sz w:val="16"/>
            <w:u w:val="single"/>
          </w:rPr>
          <w:t>ОКЕИ</w:t>
        </w:r>
      </w:hyperlink>
      <w:r w:rsidRPr="00122CBC">
        <w:rPr>
          <w:rFonts w:ascii="Times New Roman" w:hAnsi="Times New Roman"/>
          <w:sz w:val="16"/>
        </w:rPr>
        <w:t>│    383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└────────────┘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Раздел 1. Реквизиты документа-основания</w:t>
      </w: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503"/>
        <w:gridCol w:w="637"/>
        <w:gridCol w:w="540"/>
        <w:gridCol w:w="854"/>
        <w:gridCol w:w="1003"/>
        <w:gridCol w:w="1518"/>
        <w:gridCol w:w="695"/>
        <w:gridCol w:w="1401"/>
        <w:gridCol w:w="1179"/>
        <w:gridCol w:w="1098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Вид  </w:t>
            </w:r>
          </w:p>
        </w:tc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Номер </w:t>
            </w:r>
          </w:p>
        </w:tc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Дата </w:t>
            </w:r>
          </w:p>
        </w:tc>
        <w:tc>
          <w:tcPr>
            <w:tcW w:w="11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Дата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начала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действия 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Дата 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окончания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действия   </w:t>
            </w:r>
          </w:p>
        </w:tc>
        <w:tc>
          <w:tcPr>
            <w:tcW w:w="28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Сумма в валюте обязательства</w:t>
            </w:r>
          </w:p>
        </w:tc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Код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валюты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по </w:t>
            </w:r>
            <w:hyperlink r:id="rId46">
              <w:r w:rsidRPr="00122CBC">
                <w:rPr>
                  <w:rFonts w:ascii="Times New Roman" w:hAnsi="Times New Roman"/>
                  <w:color w:val="0000FF"/>
                  <w:sz w:val="16"/>
                  <w:u w:val="single"/>
                </w:rPr>
                <w:t>ОКВ</w:t>
              </w:r>
            </w:hyperlink>
          </w:p>
        </w:tc>
        <w:tc>
          <w:tcPr>
            <w:tcW w:w="28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Сумма в валюте  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Российской Федерации    </w:t>
            </w:r>
          </w:p>
        </w:tc>
        <w:tc>
          <w:tcPr>
            <w:tcW w:w="31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Авансовый платеж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7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процент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от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общей суммы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обязательства</w:t>
            </w:r>
          </w:p>
        </w:tc>
        <w:tc>
          <w:tcPr>
            <w:tcW w:w="172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сумма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авансового</w:t>
            </w:r>
            <w:proofErr w:type="gramEnd"/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платежа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 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2 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3 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4    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5      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6            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7   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8             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9      </w:t>
            </w:r>
          </w:p>
        </w:tc>
        <w:tc>
          <w:tcPr>
            <w:tcW w:w="172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10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72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Раздел 2. Реквизиты контрагента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116"/>
        <w:gridCol w:w="470"/>
        <w:gridCol w:w="461"/>
        <w:gridCol w:w="1047"/>
        <w:gridCol w:w="599"/>
        <w:gridCol w:w="496"/>
        <w:gridCol w:w="694"/>
        <w:gridCol w:w="615"/>
        <w:gridCol w:w="932"/>
        <w:gridCol w:w="1074"/>
        <w:gridCol w:w="507"/>
        <w:gridCol w:w="1417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Наименование/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фамилия, имя,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отчество   </w:t>
            </w:r>
          </w:p>
        </w:tc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ИНН  </w:t>
            </w:r>
          </w:p>
        </w:tc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КПП  </w:t>
            </w:r>
          </w:p>
        </w:tc>
        <w:tc>
          <w:tcPr>
            <w:tcW w:w="36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Юридический адрес    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(место регистрации)        </w:t>
            </w:r>
          </w:p>
        </w:tc>
        <w:tc>
          <w:tcPr>
            <w:tcW w:w="10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Телефон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(факс)  </w:t>
            </w:r>
          </w:p>
        </w:tc>
        <w:tc>
          <w:tcPr>
            <w:tcW w:w="11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Код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статуса  </w:t>
            </w:r>
          </w:p>
        </w:tc>
        <w:tc>
          <w:tcPr>
            <w:tcW w:w="19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Номер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банковского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счета       </w:t>
            </w:r>
          </w:p>
        </w:tc>
        <w:tc>
          <w:tcPr>
            <w:tcW w:w="13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Наименование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банка    </w:t>
            </w:r>
          </w:p>
        </w:tc>
        <w:tc>
          <w:tcPr>
            <w:tcW w:w="8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БИК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банка </w:t>
            </w:r>
          </w:p>
        </w:tc>
        <w:tc>
          <w:tcPr>
            <w:tcW w:w="18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Корреспондентский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счет банка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14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наименование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страны 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код страны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по </w:t>
            </w:r>
            <w:hyperlink r:id="rId47">
              <w:r w:rsidRPr="00122CBC">
                <w:rPr>
                  <w:rFonts w:ascii="Times New Roman" w:hAnsi="Times New Roman"/>
                  <w:color w:val="0000FF"/>
                  <w:sz w:val="16"/>
                  <w:u w:val="single"/>
                </w:rPr>
                <w:t>ОКСМ</w:t>
              </w:r>
            </w:hyperlink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адрес   </w:t>
            </w: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2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1    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2 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3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4    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5   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6     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7  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8     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9      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10  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11  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12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Раздел 3. Реквизиты исполнительного документа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401"/>
        <w:gridCol w:w="1222"/>
        <w:gridCol w:w="2026"/>
        <w:gridCol w:w="1508"/>
        <w:gridCol w:w="1685"/>
        <w:gridCol w:w="1586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1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Номер        </w:t>
            </w:r>
          </w:p>
        </w:tc>
        <w:tc>
          <w:tcPr>
            <w:tcW w:w="17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Дата выдачи   </w:t>
            </w:r>
          </w:p>
        </w:tc>
        <w:tc>
          <w:tcPr>
            <w:tcW w:w="30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Название судебного органа   </w:t>
            </w:r>
          </w:p>
        </w:tc>
        <w:tc>
          <w:tcPr>
            <w:tcW w:w="23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Сумма         </w:t>
            </w:r>
          </w:p>
        </w:tc>
        <w:tc>
          <w:tcPr>
            <w:tcW w:w="4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Уведомление о поступлении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исполнительного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  документа          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1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2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7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номер          </w:t>
            </w:r>
          </w:p>
        </w:tc>
        <w:tc>
          <w:tcPr>
            <w:tcW w:w="249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дата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1          </w:t>
            </w:r>
          </w:p>
        </w:tc>
        <w:tc>
          <w:tcPr>
            <w:tcW w:w="172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2        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3             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4           </w:t>
            </w:r>
          </w:p>
        </w:tc>
        <w:tc>
          <w:tcPr>
            <w:tcW w:w="249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5            </w:t>
            </w:r>
          </w:p>
        </w:tc>
        <w:tc>
          <w:tcPr>
            <w:tcW w:w="249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6  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2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Раздел 4. Дополнительные реквизиты обязательства, сформированного на основе контракта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554"/>
        <w:gridCol w:w="2124"/>
        <w:gridCol w:w="1222"/>
        <w:gridCol w:w="1356"/>
        <w:gridCol w:w="1295"/>
        <w:gridCol w:w="1877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1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Способ размещения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заказа       </w:t>
            </w:r>
          </w:p>
        </w:tc>
        <w:tc>
          <w:tcPr>
            <w:tcW w:w="32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Дата подведения итогов конкурса,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аукциона, запроса котировок   </w:t>
            </w:r>
          </w:p>
        </w:tc>
        <w:tc>
          <w:tcPr>
            <w:tcW w:w="62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Реквизиты документа, подтверждающего основание заключения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       контракта                           </w:t>
            </w:r>
          </w:p>
        </w:tc>
        <w:tc>
          <w:tcPr>
            <w:tcW w:w="25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Номер реестровой записи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в</w:t>
            </w:r>
            <w:proofErr w:type="gramEnd"/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реестре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Pr="00122CBC">
              <w:rPr>
                <w:rFonts w:ascii="Times New Roman" w:hAnsi="Times New Roman"/>
                <w:sz w:val="16"/>
              </w:rPr>
              <w:t>госконтрактов</w:t>
            </w:r>
            <w:proofErr w:type="spellEnd"/>
            <w:r w:rsidRPr="00122CBC">
              <w:rPr>
                <w:rFonts w:ascii="Times New Roman" w:hAnsi="Times New Roman"/>
                <w:sz w:val="16"/>
              </w:rPr>
              <w:t xml:space="preserve">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1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26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вид        </w:t>
            </w: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номер        </w:t>
            </w: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дата        </w:t>
            </w:r>
          </w:p>
        </w:tc>
        <w:tc>
          <w:tcPr>
            <w:tcW w:w="259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1          </w:t>
            </w:r>
          </w:p>
        </w:tc>
        <w:tc>
          <w:tcPr>
            <w:tcW w:w="32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2        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3         </w:t>
            </w: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4          </w:t>
            </w: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5         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6  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2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Номер страницы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Всего страниц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Форма 0531702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Раздел 5. Расшифровка обязательства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346"/>
        <w:gridCol w:w="395"/>
        <w:gridCol w:w="866"/>
        <w:gridCol w:w="570"/>
        <w:gridCol w:w="658"/>
        <w:gridCol w:w="445"/>
        <w:gridCol w:w="572"/>
        <w:gridCol w:w="385"/>
        <w:gridCol w:w="483"/>
        <w:gridCol w:w="477"/>
        <w:gridCol w:w="547"/>
        <w:gridCol w:w="705"/>
        <w:gridCol w:w="641"/>
        <w:gridCol w:w="584"/>
        <w:gridCol w:w="641"/>
        <w:gridCol w:w="499"/>
        <w:gridCol w:w="614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6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N </w:t>
            </w:r>
            <w:proofErr w:type="spellStart"/>
            <w:proofErr w:type="gramStart"/>
            <w:r w:rsidRPr="00122CBC">
              <w:rPr>
                <w:rFonts w:ascii="Times New Roman" w:hAnsi="Times New Roman"/>
                <w:sz w:val="16"/>
              </w:rPr>
              <w:t>п</w:t>
            </w:r>
            <w:proofErr w:type="spellEnd"/>
            <w:proofErr w:type="gramEnd"/>
            <w:r w:rsidRPr="00122CBC">
              <w:rPr>
                <w:rFonts w:ascii="Times New Roman" w:hAnsi="Times New Roman"/>
                <w:sz w:val="16"/>
              </w:rPr>
              <w:t>/</w:t>
            </w:r>
            <w:proofErr w:type="spellStart"/>
            <w:r w:rsidRPr="00122CBC">
              <w:rPr>
                <w:rFonts w:ascii="Times New Roman" w:hAnsi="Times New Roman"/>
                <w:sz w:val="16"/>
              </w:rPr>
              <w:t>п</w:t>
            </w:r>
            <w:proofErr w:type="spellEnd"/>
          </w:p>
        </w:tc>
        <w:tc>
          <w:tcPr>
            <w:tcW w:w="10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Код по БК</w:t>
            </w:r>
          </w:p>
        </w:tc>
        <w:tc>
          <w:tcPr>
            <w:tcW w:w="19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Предмет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по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документ</w:t>
            </w:r>
            <w:r w:rsidRPr="00122CBC">
              <w:rPr>
                <w:rFonts w:ascii="Times New Roman" w:hAnsi="Times New Roman"/>
                <w:sz w:val="16"/>
              </w:rPr>
              <w:lastRenderedPageBreak/>
              <w:t xml:space="preserve">у-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основанию     </w:t>
            </w:r>
          </w:p>
        </w:tc>
        <w:tc>
          <w:tcPr>
            <w:tcW w:w="11904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lastRenderedPageBreak/>
              <w:t xml:space="preserve">                            Сумма на текущий финансовый год в валюте обязательства                            </w:t>
            </w:r>
          </w:p>
        </w:tc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Приме-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proofErr w:type="spellStart"/>
            <w:r w:rsidRPr="00122CBC">
              <w:rPr>
                <w:rFonts w:ascii="Times New Roman" w:hAnsi="Times New Roman"/>
                <w:sz w:val="16"/>
              </w:rPr>
              <w:t>чание</w:t>
            </w:r>
            <w:proofErr w:type="spellEnd"/>
            <w:r w:rsidRPr="00122CBC">
              <w:rPr>
                <w:rFonts w:ascii="Times New Roman" w:hAnsi="Times New Roman"/>
                <w:sz w:val="16"/>
              </w:rPr>
              <w:t xml:space="preserve">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2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январь 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февраль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март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апрель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май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июнь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июль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август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сентябрь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октябрь  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ноябрь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декабрь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итого</w:t>
            </w:r>
          </w:p>
        </w:tc>
        <w:tc>
          <w:tcPr>
            <w:tcW w:w="7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lastRenderedPageBreak/>
              <w:t xml:space="preserve">  1  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2    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3      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4    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5 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6 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7   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8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9 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10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11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12  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13    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14 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15  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16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17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Руководитель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(уполномоченное лицо)             ______________ ____________ _____________________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(должность)    (подпись)   (расшифровка подписи)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"__" ______________ 20__ г.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┌─ ──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┐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      ОТМЕТКА МИНИСТЕРСТВА ФИНАНСОВ РЕСПУБЛИКИ БАШКОРТОСТАН О ПРИЕМЕ НА УЧЕТ БЮДЖЕТНОГО ОБЯЗАТЕЛЬСТВА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┌───────────────┐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Учетный номер обязательства │  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  <w:r w:rsidRPr="00122CBC">
        <w:rPr>
          <w:rFonts w:ascii="Times New Roman" w:hAnsi="Times New Roman"/>
          <w:sz w:val="16"/>
        </w:rPr>
        <w:t xml:space="preserve">         Дата постановки на учет "_____" _______________ 20__ г.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└───────────────┘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Примечание __________________________________________________________________________________________________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Ответственный исполнитель   _______________  __________________ ________________________ ____________________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(должность)    (подпись)          (расшифровка подписи)    (телефон)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                                                                                                   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──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──┘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Номер страницы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Всего страниц</w:t>
      </w: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Приложение N 2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к Порядку учета Министерством финансов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бюджетных обязательств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получателей средств бюджета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48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УВЕДОМЛЕНИЕ N ________________________________                                                ┌────────────┐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о превышении бюджетным обязательством свободных остатков лимитов бюджетных обязательств                            │    Коды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Форма по КФД│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от "___" __________________ 20__ г.                                                        </w:t>
      </w:r>
      <w:proofErr w:type="spellStart"/>
      <w:r w:rsidRPr="00122CBC">
        <w:rPr>
          <w:rFonts w:ascii="Times New Roman" w:hAnsi="Times New Roman"/>
          <w:sz w:val="16"/>
        </w:rPr>
        <w:t>Дата│</w:t>
      </w:r>
      <w:proofErr w:type="spellEnd"/>
      <w:r w:rsidRPr="00122CBC">
        <w:rPr>
          <w:rFonts w:ascii="Times New Roman" w:hAnsi="Times New Roman"/>
          <w:sz w:val="16"/>
        </w:rPr>
        <w:t xml:space="preserve">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Наименование финансового органа              Министерство финансов Республики Башкортостан                               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____________________________________________________________________________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Глава по БК│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Главный распорядитель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(распорядитель) бюджетных средств            ____________________________________________________________________________   по Сводному </w:t>
      </w:r>
      <w:proofErr w:type="spellStart"/>
      <w:r w:rsidRPr="00122CBC">
        <w:rPr>
          <w:rFonts w:ascii="Times New Roman" w:hAnsi="Times New Roman"/>
          <w:sz w:val="16"/>
        </w:rPr>
        <w:t>реестру│</w:t>
      </w:r>
      <w:proofErr w:type="spellEnd"/>
      <w:r w:rsidRPr="00122CBC">
        <w:rPr>
          <w:rFonts w:ascii="Times New Roman" w:hAnsi="Times New Roman"/>
          <w:sz w:val="16"/>
        </w:rPr>
        <w:t xml:space="preserve">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Получатель бюджетных средств                 ____________________________________________________________________________   по Сводному </w:t>
      </w:r>
      <w:proofErr w:type="spellStart"/>
      <w:r w:rsidRPr="00122CBC">
        <w:rPr>
          <w:rFonts w:ascii="Times New Roman" w:hAnsi="Times New Roman"/>
          <w:sz w:val="16"/>
        </w:rPr>
        <w:t>реестру│</w:t>
      </w:r>
      <w:proofErr w:type="spellEnd"/>
      <w:r w:rsidRPr="00122CBC">
        <w:rPr>
          <w:rFonts w:ascii="Times New Roman" w:hAnsi="Times New Roman"/>
          <w:sz w:val="16"/>
        </w:rPr>
        <w:t xml:space="preserve">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lastRenderedPageBreak/>
        <w:t xml:space="preserve">              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Номер </w:t>
      </w:r>
      <w:proofErr w:type="spellStart"/>
      <w:proofErr w:type="gramStart"/>
      <w:r w:rsidRPr="00122CBC">
        <w:rPr>
          <w:rFonts w:ascii="Times New Roman" w:hAnsi="Times New Roman"/>
          <w:sz w:val="16"/>
        </w:rPr>
        <w:t>лицевого</w:t>
      </w:r>
      <w:proofErr w:type="gramEnd"/>
      <w:r w:rsidRPr="00122CBC">
        <w:rPr>
          <w:rFonts w:ascii="Times New Roman" w:hAnsi="Times New Roman"/>
          <w:sz w:val="16"/>
        </w:rPr>
        <w:t>│</w:t>
      </w:r>
      <w:proofErr w:type="spellEnd"/>
      <w:r w:rsidRPr="00122CBC">
        <w:rPr>
          <w:rFonts w:ascii="Times New Roman" w:hAnsi="Times New Roman"/>
          <w:sz w:val="16"/>
        </w:rPr>
        <w:t xml:space="preserve">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Наименование бюджета                         бюджет Республики Башкортостан                                                    счета </w:t>
      </w:r>
      <w:proofErr w:type="spellStart"/>
      <w:r w:rsidRPr="00122CBC">
        <w:rPr>
          <w:rFonts w:ascii="Times New Roman" w:hAnsi="Times New Roman"/>
          <w:sz w:val="16"/>
        </w:rPr>
        <w:t>получателя│</w:t>
      </w:r>
      <w:proofErr w:type="spellEnd"/>
      <w:r w:rsidRPr="00122CBC">
        <w:rPr>
          <w:rFonts w:ascii="Times New Roman" w:hAnsi="Times New Roman"/>
          <w:sz w:val="16"/>
        </w:rPr>
        <w:t xml:space="preserve">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____________________________________________________________________________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Единица измерения: руб.                                                                                                                 по </w:t>
      </w:r>
      <w:hyperlink r:id="rId49">
        <w:r w:rsidRPr="00122CBC">
          <w:rPr>
            <w:rFonts w:ascii="Times New Roman" w:hAnsi="Times New Roman"/>
            <w:color w:val="0000FF"/>
            <w:sz w:val="16"/>
            <w:u w:val="single"/>
          </w:rPr>
          <w:t>ОКЕИ</w:t>
        </w:r>
      </w:hyperlink>
      <w:r w:rsidRPr="00122CBC">
        <w:rPr>
          <w:rFonts w:ascii="Times New Roman" w:hAnsi="Times New Roman"/>
          <w:sz w:val="16"/>
        </w:rPr>
        <w:t>│    383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└────────────┘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Раздел 1. Реквизиты документа-основания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622"/>
        <w:gridCol w:w="762"/>
        <w:gridCol w:w="661"/>
        <w:gridCol w:w="895"/>
        <w:gridCol w:w="980"/>
        <w:gridCol w:w="1279"/>
        <w:gridCol w:w="691"/>
        <w:gridCol w:w="1212"/>
        <w:gridCol w:w="1204"/>
        <w:gridCol w:w="1122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Вид     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Номер    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Дата     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Дата начала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действия   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Дата 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окончания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действия   </w:t>
            </w:r>
          </w:p>
        </w:tc>
        <w:tc>
          <w:tcPr>
            <w:tcW w:w="20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Сумма в валюте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обязательства   </w:t>
            </w:r>
          </w:p>
        </w:tc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Код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валюты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по </w:t>
            </w:r>
            <w:hyperlink r:id="rId50">
              <w:r w:rsidRPr="00122CBC">
                <w:rPr>
                  <w:rFonts w:ascii="Times New Roman" w:hAnsi="Times New Roman"/>
                  <w:color w:val="0000FF"/>
                  <w:sz w:val="16"/>
                  <w:u w:val="single"/>
                </w:rPr>
                <w:t>ОКВ</w:t>
              </w:r>
            </w:hyperlink>
          </w:p>
        </w:tc>
        <w:tc>
          <w:tcPr>
            <w:tcW w:w="23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Сумма в валюте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Российской Федерации </w:t>
            </w:r>
          </w:p>
        </w:tc>
        <w:tc>
          <w:tcPr>
            <w:tcW w:w="364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Авансовый платеж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4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процент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от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общей суммы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обязательства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сумма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авансового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платежа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1     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2     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3     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4     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5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6       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7 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8           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9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10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Раздел 2. Реквизиты контрагента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116"/>
        <w:gridCol w:w="470"/>
        <w:gridCol w:w="461"/>
        <w:gridCol w:w="1047"/>
        <w:gridCol w:w="599"/>
        <w:gridCol w:w="496"/>
        <w:gridCol w:w="694"/>
        <w:gridCol w:w="615"/>
        <w:gridCol w:w="932"/>
        <w:gridCol w:w="1074"/>
        <w:gridCol w:w="507"/>
        <w:gridCol w:w="1417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15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Наименование/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фамилия, имя,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отчество   </w:t>
            </w:r>
          </w:p>
        </w:tc>
        <w:tc>
          <w:tcPr>
            <w:tcW w:w="11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ИНН    </w:t>
            </w:r>
          </w:p>
        </w:tc>
        <w:tc>
          <w:tcPr>
            <w:tcW w:w="11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КПП    </w:t>
            </w:r>
          </w:p>
        </w:tc>
        <w:tc>
          <w:tcPr>
            <w:tcW w:w="52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Юридический адрес (место регистрации)       </w:t>
            </w:r>
          </w:p>
        </w:tc>
        <w:tc>
          <w:tcPr>
            <w:tcW w:w="10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Телефон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(факс)  </w:t>
            </w:r>
          </w:p>
        </w:tc>
        <w:tc>
          <w:tcPr>
            <w:tcW w:w="8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Код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статуса</w:t>
            </w:r>
          </w:p>
        </w:tc>
        <w:tc>
          <w:tcPr>
            <w:tcW w:w="12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Номер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банковского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счета   </w:t>
            </w:r>
          </w:p>
        </w:tc>
        <w:tc>
          <w:tcPr>
            <w:tcW w:w="13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Наименование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банка    </w:t>
            </w:r>
          </w:p>
        </w:tc>
        <w:tc>
          <w:tcPr>
            <w:tcW w:w="6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БИК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банка</w:t>
            </w:r>
          </w:p>
        </w:tc>
        <w:tc>
          <w:tcPr>
            <w:tcW w:w="18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Корреспондентский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счет банка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153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наименование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страны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код страны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по </w:t>
            </w:r>
            <w:hyperlink r:id="rId51">
              <w:r w:rsidRPr="00122CBC">
                <w:rPr>
                  <w:rFonts w:ascii="Times New Roman" w:hAnsi="Times New Roman"/>
                  <w:color w:val="0000FF"/>
                  <w:sz w:val="16"/>
                  <w:u w:val="single"/>
                </w:rPr>
                <w:t>ОКСМ</w:t>
              </w:r>
            </w:hyperlink>
          </w:p>
        </w:tc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адрес          </w:t>
            </w: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4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1     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2   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3  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4   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5     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6            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7 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8   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9  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10    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11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12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Раздел 3. Реквизиты исполнительного документа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023"/>
        <w:gridCol w:w="878"/>
        <w:gridCol w:w="2763"/>
        <w:gridCol w:w="2557"/>
        <w:gridCol w:w="1162"/>
        <w:gridCol w:w="1045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5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Номер     </w:t>
            </w:r>
          </w:p>
        </w:tc>
        <w:tc>
          <w:tcPr>
            <w:tcW w:w="11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Дата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выдачи  </w:t>
            </w:r>
          </w:p>
        </w:tc>
        <w:tc>
          <w:tcPr>
            <w:tcW w:w="47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Наименование судебного органа         </w:t>
            </w:r>
          </w:p>
        </w:tc>
        <w:tc>
          <w:tcPr>
            <w:tcW w:w="48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    Сумма                      </w:t>
            </w:r>
          </w:p>
        </w:tc>
        <w:tc>
          <w:tcPr>
            <w:tcW w:w="32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Уведомление о поступлении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исполнительного документа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53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70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89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номер     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дата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1     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2     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     3                       </w:t>
            </w:r>
          </w:p>
        </w:tc>
        <w:tc>
          <w:tcPr>
            <w:tcW w:w="489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      4                        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5       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6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7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89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Раздел 4. Дополнительные реквизиты обязательства, сформированного на основе контракта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684"/>
        <w:gridCol w:w="1537"/>
        <w:gridCol w:w="1233"/>
        <w:gridCol w:w="1330"/>
        <w:gridCol w:w="1260"/>
        <w:gridCol w:w="2384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25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Способ размещения заказа </w:t>
            </w:r>
          </w:p>
        </w:tc>
        <w:tc>
          <w:tcPr>
            <w:tcW w:w="23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Дата подведения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итогов конкурса,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аукциона, запроса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котировок       </w:t>
            </w:r>
          </w:p>
        </w:tc>
        <w:tc>
          <w:tcPr>
            <w:tcW w:w="69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Реквизиты документа, подтверждающего основание заключения контракта </w:t>
            </w:r>
          </w:p>
        </w:tc>
        <w:tc>
          <w:tcPr>
            <w:tcW w:w="37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Номер реестровой записи в реестре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государственных контрактов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259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вид        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номер       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дата         </w:t>
            </w:r>
          </w:p>
        </w:tc>
        <w:tc>
          <w:tcPr>
            <w:tcW w:w="374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1          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2         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3         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4         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5           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6        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Номер страницы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 Всего страниц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Форма 0531703 с. 2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Уведомление N _______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от "__" ___________ 20__ г.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Раздел 5. Расшифровка обязательства, превышающего допустимый объем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508"/>
        <w:gridCol w:w="1165"/>
        <w:gridCol w:w="1797"/>
        <w:gridCol w:w="1663"/>
        <w:gridCol w:w="2336"/>
        <w:gridCol w:w="1959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6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N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proofErr w:type="gramStart"/>
            <w:r w:rsidRPr="00122CBC">
              <w:rPr>
                <w:rFonts w:ascii="Times New Roman" w:hAnsi="Times New Roman"/>
                <w:sz w:val="16"/>
              </w:rPr>
              <w:t>п</w:t>
            </w:r>
            <w:proofErr w:type="spellEnd"/>
            <w:proofErr w:type="gramEnd"/>
            <w:r w:rsidRPr="00122CBC">
              <w:rPr>
                <w:rFonts w:ascii="Times New Roman" w:hAnsi="Times New Roman"/>
                <w:sz w:val="16"/>
              </w:rPr>
              <w:t>/</w:t>
            </w:r>
            <w:proofErr w:type="spellStart"/>
            <w:r w:rsidRPr="00122CBC">
              <w:rPr>
                <w:rFonts w:ascii="Times New Roman" w:hAnsi="Times New Roman"/>
                <w:sz w:val="16"/>
              </w:rPr>
              <w:t>п</w:t>
            </w:r>
            <w:proofErr w:type="spellEnd"/>
            <w:r w:rsidRPr="00122CBC">
              <w:rPr>
                <w:rFonts w:ascii="Times New Roman" w:hAnsi="Times New Roman"/>
                <w:sz w:val="16"/>
              </w:rPr>
              <w:t xml:space="preserve"> </w:t>
            </w:r>
          </w:p>
        </w:tc>
        <w:tc>
          <w:tcPr>
            <w:tcW w:w="20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Код по БК      </w:t>
            </w:r>
          </w:p>
        </w:tc>
        <w:tc>
          <w:tcPr>
            <w:tcW w:w="27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Предмет по документу-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основанию         </w:t>
            </w:r>
          </w:p>
        </w:tc>
        <w:tc>
          <w:tcPr>
            <w:tcW w:w="892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                Текущий финансовый год                       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67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сумма обязательства  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объем права на принятие обязательства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сумма обязательства,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proofErr w:type="gramStart"/>
            <w:r w:rsidRPr="00122CBC">
              <w:rPr>
                <w:rFonts w:ascii="Times New Roman" w:hAnsi="Times New Roman"/>
                <w:sz w:val="16"/>
              </w:rPr>
              <w:t>превышающая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допустимый объем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2          </w:t>
            </w: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3           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4           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5                  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6    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54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                          Итого:  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3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420"/>
        <w:gridCol w:w="1297"/>
        <w:gridCol w:w="1337"/>
        <w:gridCol w:w="1359"/>
        <w:gridCol w:w="1255"/>
        <w:gridCol w:w="1523"/>
        <w:gridCol w:w="1237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66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Первый год планового периода                   </w:t>
            </w:r>
          </w:p>
        </w:tc>
        <w:tc>
          <w:tcPr>
            <w:tcW w:w="70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 Второй год планового периода                      </w:t>
            </w:r>
          </w:p>
        </w:tc>
        <w:tc>
          <w:tcPr>
            <w:tcW w:w="21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Примечание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сумма обязательства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объем права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на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принятие 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обязательства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сумма    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обязательства,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превышающая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допустимый объем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сумма обязательства 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объем права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на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принятие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обязательства  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сумма обязательств,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proofErr w:type="gramStart"/>
            <w:r w:rsidRPr="00122CBC">
              <w:rPr>
                <w:rFonts w:ascii="Times New Roman" w:hAnsi="Times New Roman"/>
                <w:sz w:val="16"/>
              </w:rPr>
              <w:t>превышающая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допустимый объем</w:t>
            </w:r>
          </w:p>
        </w:tc>
        <w:tc>
          <w:tcPr>
            <w:tcW w:w="211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7     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8   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9        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10          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11        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12             </w:t>
            </w: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13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1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Руководитель                                                                                                                                     Номер страницы 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(уполномоченное лицо)  __________________  ______________  _______________________                                                                Всего страниц 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(должность)         (подпись)     (расшифровка подписи)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"__" ______________ 20__ г.</w:t>
      </w: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Приложение N 3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к Порядку учета Министерством финансов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бюджетных обязательств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получателей средств бюджета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52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ЖУРНАЛ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действующих в текущем финансовом году бюджетных обязательств</w:t>
      </w:r>
    </w:p>
    <w:p w:rsidR="003E6C88" w:rsidRPr="00122CBC" w:rsidRDefault="003E6C88">
      <w:pPr>
        <w:rPr>
          <w:rFonts w:ascii="Times New Roman" w:hAnsi="Times New Roman"/>
          <w:sz w:val="20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Наименование финансового органа  Министерство финансов Республики Башкортостан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_________________________________________________________________________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Наименование бюджета             бюджет Республики Башкортостан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_________________________________________________________________________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Единица измерения: руб.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┌───────┬───────────────┬───────────────┬──────────────────────────────────┬────────────────────────────────────────┐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Реквизиты поставщика       │        Бюджетные обязательства      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</w:t>
      </w:r>
      <w:proofErr w:type="gramStart"/>
      <w:r w:rsidRPr="00122CBC">
        <w:rPr>
          <w:rFonts w:ascii="Times New Roman" w:hAnsi="Times New Roman"/>
          <w:sz w:val="20"/>
        </w:rPr>
        <w:t>Учетный</w:t>
      </w:r>
      <w:proofErr w:type="gramEnd"/>
      <w:r w:rsidRPr="00122CBC">
        <w:rPr>
          <w:rFonts w:ascii="Times New Roman" w:hAnsi="Times New Roman"/>
          <w:sz w:val="20"/>
        </w:rPr>
        <w:t xml:space="preserve">    │ Дата принятия ├───────────────────┬──────────────┼────────────┬───────────────────────────┤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N </w:t>
      </w:r>
      <w:proofErr w:type="spellStart"/>
      <w:r w:rsidRPr="00122CBC">
        <w:rPr>
          <w:rFonts w:ascii="Times New Roman" w:hAnsi="Times New Roman"/>
          <w:sz w:val="20"/>
        </w:rPr>
        <w:t>п</w:t>
      </w:r>
      <w:proofErr w:type="spellEnd"/>
      <w:r w:rsidRPr="00122CBC">
        <w:rPr>
          <w:rFonts w:ascii="Times New Roman" w:hAnsi="Times New Roman"/>
          <w:sz w:val="20"/>
        </w:rPr>
        <w:t>/</w:t>
      </w:r>
      <w:proofErr w:type="spellStart"/>
      <w:r w:rsidRPr="00122CBC">
        <w:rPr>
          <w:rFonts w:ascii="Times New Roman" w:hAnsi="Times New Roman"/>
          <w:sz w:val="20"/>
        </w:rPr>
        <w:t>п</w:t>
      </w:r>
      <w:proofErr w:type="spellEnd"/>
      <w:r w:rsidRPr="00122CBC">
        <w:rPr>
          <w:rFonts w:ascii="Times New Roman" w:hAnsi="Times New Roman"/>
          <w:sz w:val="20"/>
        </w:rPr>
        <w:t xml:space="preserve"> │     номер     │    на учет    │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сумма    │ </w:t>
      </w:r>
      <w:proofErr w:type="gramStart"/>
      <w:r w:rsidRPr="00122CBC">
        <w:rPr>
          <w:rFonts w:ascii="Times New Roman" w:hAnsi="Times New Roman"/>
          <w:sz w:val="20"/>
        </w:rPr>
        <w:t>сумма</w:t>
      </w:r>
      <w:proofErr w:type="gramEnd"/>
      <w:r w:rsidRPr="00122CBC">
        <w:rPr>
          <w:rFonts w:ascii="Times New Roman" w:hAnsi="Times New Roman"/>
          <w:sz w:val="20"/>
        </w:rPr>
        <w:t xml:space="preserve"> на плановый период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обязательства │ </w:t>
      </w:r>
      <w:proofErr w:type="gramStart"/>
      <w:r w:rsidRPr="00122CBC">
        <w:rPr>
          <w:rFonts w:ascii="Times New Roman" w:hAnsi="Times New Roman"/>
          <w:sz w:val="20"/>
        </w:rPr>
        <w:t>обязательства</w:t>
      </w:r>
      <w:proofErr w:type="gramEnd"/>
      <w:r w:rsidRPr="00122CBC">
        <w:rPr>
          <w:rFonts w:ascii="Times New Roman" w:hAnsi="Times New Roman"/>
          <w:sz w:val="20"/>
        </w:rPr>
        <w:t xml:space="preserve"> │   наименование    │     ИНН      │ на текущий ├──────────┬────────────────┤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финансовый </w:t>
      </w:r>
      <w:proofErr w:type="spellStart"/>
      <w:r w:rsidRPr="00122CBC">
        <w:rPr>
          <w:rFonts w:ascii="Times New Roman" w:hAnsi="Times New Roman"/>
          <w:sz w:val="20"/>
        </w:rPr>
        <w:t>│первый</w:t>
      </w:r>
      <w:proofErr w:type="spellEnd"/>
      <w:r w:rsidRPr="00122CBC">
        <w:rPr>
          <w:rFonts w:ascii="Times New Roman" w:hAnsi="Times New Roman"/>
          <w:sz w:val="20"/>
        </w:rPr>
        <w:t xml:space="preserve"> </w:t>
      </w:r>
      <w:proofErr w:type="spellStart"/>
      <w:r w:rsidRPr="00122CBC">
        <w:rPr>
          <w:rFonts w:ascii="Times New Roman" w:hAnsi="Times New Roman"/>
          <w:sz w:val="20"/>
        </w:rPr>
        <w:t>год│</w:t>
      </w:r>
      <w:proofErr w:type="spellEnd"/>
      <w:r w:rsidRPr="00122CBC">
        <w:rPr>
          <w:rFonts w:ascii="Times New Roman" w:hAnsi="Times New Roman"/>
          <w:sz w:val="20"/>
        </w:rPr>
        <w:t xml:space="preserve">   второй год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lastRenderedPageBreak/>
        <w:t xml:space="preserve">│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год     │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────┼───────────────┼───────────────┼───────────────────┼──────────────┼────────────┼──────────┼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│   1   │       2       │       3       │         4         │      5       │     6      │    7     │       8     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────┴───────────────┴───────────────┴───────────────────┴──────────────┴────────────┴──────────┴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│ Наименование участника бюджетного процесса ______________________________        Код по Сводному реестру _________│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────┬───────────────┬───────────────┬───────────────────┬──────────────┬────────────┬──────────┬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────┼───────────────┼───────────────┼───────────────────┼──────────────┼────────────┼──────────┼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────┼───────────────┼───────────────┼───────────────────┼──────────────┼────────────┼──────────┼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────┼───────────────┼───────────────┼───────────────────┼──────────────┼────────────┼──────────┼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└───────┴───────────────┴───────────────┴───────────────────┴──────────────┼────────────┼──────────┼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Итого по участнику бюджетного процесса │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├────────────┼──────────┼────────────────┤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Всего │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└────────────┴──────────┴────────────────┘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Ответственный исполнитель     ________________________ _________________ _____________________ ________________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(должность)            (подпись)     (расшифровка подписи)    (телефон)</w:t>
      </w:r>
    </w:p>
    <w:p w:rsidR="003E6C88" w:rsidRPr="00122CBC" w:rsidRDefault="003E6C88">
      <w:pPr>
        <w:rPr>
          <w:rFonts w:ascii="Times New Roman" w:hAnsi="Times New Roman"/>
          <w:sz w:val="20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"___" ____________________ 20___ г.</w:t>
      </w: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Приложение N 4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к Порядку учета Министерством финансов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бюджетных обязательств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получателей средств бюджета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53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ЗАЯВКА N _______________________                                                ┌──────────────┐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на внесение изменений в бюджетное обязательство N _________________                              │     Коды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├──────────────┤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│ 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├──────────────┤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от "___" _________________ 20__ г.                                             </w:t>
      </w:r>
      <w:proofErr w:type="spellStart"/>
      <w:r w:rsidRPr="00122CBC">
        <w:rPr>
          <w:rFonts w:ascii="Times New Roman" w:hAnsi="Times New Roman"/>
          <w:sz w:val="16"/>
        </w:rPr>
        <w:t>Дата│</w:t>
      </w:r>
      <w:proofErr w:type="spellEnd"/>
      <w:r w:rsidRPr="00122CBC">
        <w:rPr>
          <w:rFonts w:ascii="Times New Roman" w:hAnsi="Times New Roman"/>
          <w:sz w:val="16"/>
        </w:rPr>
        <w:t xml:space="preserve">  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├──────────────┤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Получатель бюджетных средств              _____________________________________________________             по Сводному </w:t>
      </w:r>
      <w:proofErr w:type="spellStart"/>
      <w:r w:rsidRPr="00122CBC">
        <w:rPr>
          <w:rFonts w:ascii="Times New Roman" w:hAnsi="Times New Roman"/>
          <w:sz w:val="16"/>
        </w:rPr>
        <w:t>реестру│</w:t>
      </w:r>
      <w:proofErr w:type="spellEnd"/>
      <w:r w:rsidRPr="00122CBC">
        <w:rPr>
          <w:rFonts w:ascii="Times New Roman" w:hAnsi="Times New Roman"/>
          <w:sz w:val="16"/>
        </w:rPr>
        <w:t xml:space="preserve">  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├──────────────┤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Номер лицевого счета </w:t>
      </w:r>
      <w:proofErr w:type="spellStart"/>
      <w:r w:rsidRPr="00122CBC">
        <w:rPr>
          <w:rFonts w:ascii="Times New Roman" w:hAnsi="Times New Roman"/>
          <w:sz w:val="16"/>
        </w:rPr>
        <w:t>получателя│</w:t>
      </w:r>
      <w:proofErr w:type="spellEnd"/>
      <w:r w:rsidRPr="00122CBC">
        <w:rPr>
          <w:rFonts w:ascii="Times New Roman" w:hAnsi="Times New Roman"/>
          <w:sz w:val="16"/>
        </w:rPr>
        <w:t xml:space="preserve">  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├──────────────┤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Главный распорядитель бюджетных сре</w:t>
      </w:r>
      <w:proofErr w:type="gramStart"/>
      <w:r w:rsidRPr="00122CBC">
        <w:rPr>
          <w:rFonts w:ascii="Times New Roman" w:hAnsi="Times New Roman"/>
          <w:sz w:val="16"/>
        </w:rPr>
        <w:t>дств   _____________________________________________________                     Гл</w:t>
      </w:r>
      <w:proofErr w:type="gramEnd"/>
      <w:r w:rsidRPr="00122CBC">
        <w:rPr>
          <w:rFonts w:ascii="Times New Roman" w:hAnsi="Times New Roman"/>
          <w:sz w:val="16"/>
        </w:rPr>
        <w:t>ава по БК│  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├──────────────┤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Наименование бюджета                                 бюджет Республики Башкортостан                                            │ 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_____________________________________________________                                │ 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├──────────────┤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Финансовый орган                              Министерство финансов Республики Башкортостан                                    │ 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_____________________________________________________                                │ 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lastRenderedPageBreak/>
        <w:t xml:space="preserve">                                                                                                                               ├──────────────┤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Единица измерения: руб.                                                                                                 по </w:t>
      </w:r>
      <w:hyperlink r:id="rId54">
        <w:r w:rsidRPr="00122CBC">
          <w:rPr>
            <w:rFonts w:ascii="Times New Roman" w:hAnsi="Times New Roman"/>
            <w:color w:val="0000FF"/>
            <w:sz w:val="16"/>
            <w:u w:val="single"/>
          </w:rPr>
          <w:t>ОКЕИ</w:t>
        </w:r>
      </w:hyperlink>
      <w:r w:rsidRPr="00122CBC">
        <w:rPr>
          <w:rFonts w:ascii="Times New Roman" w:hAnsi="Times New Roman"/>
          <w:sz w:val="16"/>
        </w:rPr>
        <w:t>│     383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└──────────────┘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денежные единицы в иностранной валюте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Раздел 1. Реквизиты документа-основания</w:t>
      </w: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482"/>
        <w:gridCol w:w="659"/>
        <w:gridCol w:w="518"/>
        <w:gridCol w:w="876"/>
        <w:gridCol w:w="1025"/>
        <w:gridCol w:w="1405"/>
        <w:gridCol w:w="785"/>
        <w:gridCol w:w="1197"/>
        <w:gridCol w:w="1315"/>
        <w:gridCol w:w="1166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6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Вид </w:t>
            </w:r>
          </w:p>
        </w:tc>
        <w:tc>
          <w:tcPr>
            <w:tcW w:w="8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Номер </w:t>
            </w:r>
          </w:p>
        </w:tc>
        <w:tc>
          <w:tcPr>
            <w:tcW w:w="6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Дата </w:t>
            </w:r>
          </w:p>
        </w:tc>
        <w:tc>
          <w:tcPr>
            <w:tcW w:w="12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Дата начала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действия  </w:t>
            </w:r>
          </w:p>
        </w:tc>
        <w:tc>
          <w:tcPr>
            <w:tcW w:w="15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Дата окончания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действия   </w:t>
            </w:r>
          </w:p>
        </w:tc>
        <w:tc>
          <w:tcPr>
            <w:tcW w:w="24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Сумма в валюте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обязательства     </w:t>
            </w:r>
          </w:p>
        </w:tc>
        <w:tc>
          <w:tcPr>
            <w:tcW w:w="11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Код валюты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по </w:t>
            </w:r>
            <w:hyperlink r:id="rId55">
              <w:r w:rsidRPr="00122CBC">
                <w:rPr>
                  <w:rFonts w:ascii="Times New Roman" w:hAnsi="Times New Roman"/>
                  <w:color w:val="0000FF"/>
                  <w:sz w:val="16"/>
                  <w:u w:val="single"/>
                </w:rPr>
                <w:t>ОКВ</w:t>
              </w:r>
            </w:hyperlink>
          </w:p>
        </w:tc>
        <w:tc>
          <w:tcPr>
            <w:tcW w:w="20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Сумма в валюте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Российской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Федерации      </w:t>
            </w:r>
          </w:p>
        </w:tc>
        <w:tc>
          <w:tcPr>
            <w:tcW w:w="40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Авансовый платеж  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67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4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0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процент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от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общей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суммы обязательства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сумма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авансового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платежа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2  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3  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4     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5      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6         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7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8  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9  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10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Раздел 2. Реквизиты контрагента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116"/>
        <w:gridCol w:w="470"/>
        <w:gridCol w:w="461"/>
        <w:gridCol w:w="1047"/>
        <w:gridCol w:w="599"/>
        <w:gridCol w:w="496"/>
        <w:gridCol w:w="694"/>
        <w:gridCol w:w="615"/>
        <w:gridCol w:w="932"/>
        <w:gridCol w:w="1074"/>
        <w:gridCol w:w="507"/>
        <w:gridCol w:w="1417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0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Наименование/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фамилия, имя,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отчество     </w:t>
            </w:r>
          </w:p>
        </w:tc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ИНН  </w:t>
            </w:r>
          </w:p>
        </w:tc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КПП  </w:t>
            </w:r>
          </w:p>
        </w:tc>
        <w:tc>
          <w:tcPr>
            <w:tcW w:w="374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 xml:space="preserve">Юридический адрес (место       </w:t>
            </w:r>
            <w:proofErr w:type="gramEnd"/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регистрации)             </w:t>
            </w:r>
          </w:p>
        </w:tc>
        <w:tc>
          <w:tcPr>
            <w:tcW w:w="8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Телефон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(факс) </w:t>
            </w:r>
          </w:p>
        </w:tc>
        <w:tc>
          <w:tcPr>
            <w:tcW w:w="10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Код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статуса </w:t>
            </w:r>
          </w:p>
        </w:tc>
        <w:tc>
          <w:tcPr>
            <w:tcW w:w="15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Номер 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банковского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счета     </w:t>
            </w:r>
          </w:p>
        </w:tc>
        <w:tc>
          <w:tcPr>
            <w:tcW w:w="13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Наименование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банка    </w:t>
            </w:r>
          </w:p>
        </w:tc>
        <w:tc>
          <w:tcPr>
            <w:tcW w:w="8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БИК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банка </w:t>
            </w:r>
          </w:p>
        </w:tc>
        <w:tc>
          <w:tcPr>
            <w:tcW w:w="18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Корреспондентский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счет банка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201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наименование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страны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код страны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по </w:t>
            </w:r>
            <w:hyperlink r:id="rId56">
              <w:r w:rsidRPr="00122CBC">
                <w:rPr>
                  <w:rFonts w:ascii="Times New Roman" w:hAnsi="Times New Roman"/>
                  <w:color w:val="0000FF"/>
                  <w:sz w:val="16"/>
                  <w:u w:val="single"/>
                </w:rPr>
                <w:t>ОКСМ</w:t>
              </w:r>
            </w:hyperlink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адрес  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1       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2 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3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4   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5     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6 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7   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8    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9    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10  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11 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12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Раздел 3. Реквизиты исполнительного документа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329"/>
        <w:gridCol w:w="1107"/>
        <w:gridCol w:w="1992"/>
        <w:gridCol w:w="1880"/>
        <w:gridCol w:w="1611"/>
        <w:gridCol w:w="1509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20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Номер       </w:t>
            </w:r>
          </w:p>
        </w:tc>
        <w:tc>
          <w:tcPr>
            <w:tcW w:w="15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Дата выдачи  </w:t>
            </w:r>
          </w:p>
        </w:tc>
        <w:tc>
          <w:tcPr>
            <w:tcW w:w="27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Наименование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судебного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органа           </w:t>
            </w:r>
          </w:p>
        </w:tc>
        <w:tc>
          <w:tcPr>
            <w:tcW w:w="30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Сумма             </w:t>
            </w:r>
          </w:p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Уведомление о поступлении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исполнительного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1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7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номер        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дата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1         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2       </w:t>
            </w: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3              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4              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5          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6 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Раздел 4. Дополнительные реквизиты обязательства, сформированного на основе контракта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531"/>
        <w:gridCol w:w="1512"/>
        <w:gridCol w:w="868"/>
        <w:gridCol w:w="1007"/>
        <w:gridCol w:w="938"/>
        <w:gridCol w:w="1693"/>
        <w:gridCol w:w="1879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2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Способ размещения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заказа        </w:t>
            </w:r>
          </w:p>
        </w:tc>
        <w:tc>
          <w:tcPr>
            <w:tcW w:w="22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Дата подведения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итогов конкурса,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аукциона, запроса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котировок      </w:t>
            </w:r>
          </w:p>
        </w:tc>
        <w:tc>
          <w:tcPr>
            <w:tcW w:w="45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Реквизиты документа, подтверждающего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основание заключения контракта       </w:t>
            </w:r>
          </w:p>
        </w:tc>
        <w:tc>
          <w:tcPr>
            <w:tcW w:w="25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Статус исполнения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контракта        </w:t>
            </w:r>
          </w:p>
        </w:tc>
        <w:tc>
          <w:tcPr>
            <w:tcW w:w="27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Номер реестровой записи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в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реестре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Pr="00122CBC">
              <w:rPr>
                <w:rFonts w:ascii="Times New Roman" w:hAnsi="Times New Roman"/>
                <w:sz w:val="16"/>
              </w:rPr>
              <w:t>госконтрактов</w:t>
            </w:r>
            <w:proofErr w:type="spellEnd"/>
            <w:r w:rsidRPr="00122CBC">
              <w:rPr>
                <w:rFonts w:ascii="Times New Roman" w:hAnsi="Times New Roman"/>
                <w:sz w:val="16"/>
              </w:rPr>
              <w:t xml:space="preserve">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0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0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вид     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номер     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дата     </w:t>
            </w:r>
          </w:p>
        </w:tc>
        <w:tc>
          <w:tcPr>
            <w:tcW w:w="259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1          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2         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3      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4       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5      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6            </w:t>
            </w: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7   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Номер страницы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Всего страниц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Форма 0531705 с. 2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Заявка N _____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от "__" __________ </w:t>
      </w:r>
      <w:proofErr w:type="gramStart"/>
      <w:r w:rsidRPr="00122CBC">
        <w:rPr>
          <w:rFonts w:ascii="Times New Roman" w:hAnsi="Times New Roman"/>
          <w:sz w:val="16"/>
        </w:rPr>
        <w:t>г</w:t>
      </w:r>
      <w:proofErr w:type="gramEnd"/>
      <w:r w:rsidRPr="00122CBC">
        <w:rPr>
          <w:rFonts w:ascii="Times New Roman" w:hAnsi="Times New Roman"/>
          <w:sz w:val="16"/>
        </w:rPr>
        <w:t>.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Раздел 5. Расшифровка обязательства</w:t>
      </w: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337"/>
        <w:gridCol w:w="385"/>
        <w:gridCol w:w="835"/>
        <w:gridCol w:w="552"/>
        <w:gridCol w:w="636"/>
        <w:gridCol w:w="432"/>
        <w:gridCol w:w="553"/>
        <w:gridCol w:w="375"/>
        <w:gridCol w:w="468"/>
        <w:gridCol w:w="463"/>
        <w:gridCol w:w="530"/>
        <w:gridCol w:w="619"/>
        <w:gridCol w:w="681"/>
        <w:gridCol w:w="565"/>
        <w:gridCol w:w="619"/>
        <w:gridCol w:w="484"/>
        <w:gridCol w:w="894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6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N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proofErr w:type="gramStart"/>
            <w:r w:rsidRPr="00122CBC">
              <w:rPr>
                <w:rFonts w:ascii="Times New Roman" w:hAnsi="Times New Roman"/>
                <w:sz w:val="16"/>
              </w:rPr>
              <w:t>п</w:t>
            </w:r>
            <w:proofErr w:type="spellEnd"/>
            <w:proofErr w:type="gramEnd"/>
            <w:r w:rsidRPr="00122CBC">
              <w:rPr>
                <w:rFonts w:ascii="Times New Roman" w:hAnsi="Times New Roman"/>
                <w:sz w:val="16"/>
              </w:rPr>
              <w:t>/</w:t>
            </w:r>
            <w:proofErr w:type="spellStart"/>
            <w:r w:rsidRPr="00122CBC">
              <w:rPr>
                <w:rFonts w:ascii="Times New Roman" w:hAnsi="Times New Roman"/>
                <w:sz w:val="16"/>
              </w:rPr>
              <w:t>п</w:t>
            </w:r>
            <w:proofErr w:type="spellEnd"/>
            <w:r w:rsidRPr="00122CBC">
              <w:rPr>
                <w:rFonts w:ascii="Times New Roman" w:hAnsi="Times New Roman"/>
                <w:sz w:val="16"/>
              </w:rPr>
              <w:t xml:space="preserve"> </w:t>
            </w:r>
          </w:p>
        </w:tc>
        <w:tc>
          <w:tcPr>
            <w:tcW w:w="10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Код по БК</w:t>
            </w:r>
          </w:p>
        </w:tc>
        <w:tc>
          <w:tcPr>
            <w:tcW w:w="18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Предмет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по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документу-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основанию    </w:t>
            </w:r>
          </w:p>
        </w:tc>
        <w:tc>
          <w:tcPr>
            <w:tcW w:w="10368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  Сумма на текущий финансовый год в валюте обязательства                    </w:t>
            </w:r>
          </w:p>
        </w:tc>
        <w:tc>
          <w:tcPr>
            <w:tcW w:w="13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Примечание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январь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февраль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март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апрель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май 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июнь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июль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август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октябрь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сентябрь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ноябрь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декабрь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итого </w:t>
            </w:r>
          </w:p>
        </w:tc>
        <w:tc>
          <w:tcPr>
            <w:tcW w:w="134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  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2   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3     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4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5   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6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7  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8  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9  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10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11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12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13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14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15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16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17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lastRenderedPageBreak/>
        <w:t>________________________________________________________________________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Руководитель              _____________ ___________ _____________________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(уполномоченное лицо)      (должность)   (подпись)  (расшифровка подписи)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"__" _____________ 20__ г.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┌─ ──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┐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            ОТМЕТКА МИНИСТЕРСТВА ФИНАНСОВ РЕСПУБЛИКИ БАШКОРТОСТАН О РЕГИСТРАЦИИ НАСТОЯЩЕЙ ЗАЯВКИ    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Примечание   __________________________________________________________________________________________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Ответственный исполнитель   _______________  __________________ ________________________ ______________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(должность)        (подпись)        (расшифровка подписи)    (телефон)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                                                                                                   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"___" _____________ 20__ г.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                                                                                                   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──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Номер страницы</w:t>
      </w:r>
    </w:p>
    <w:p w:rsidR="003E6C88" w:rsidRPr="00122CBC" w:rsidRDefault="003E6C88">
      <w:pPr>
        <w:rPr>
          <w:rFonts w:ascii="Times New Roman" w:hAnsi="Times New Roman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Всего страниц</w:t>
      </w: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Приложение N 5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к Порядку учета Министерством финансов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бюджетных обязательств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получателей средств бюджета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57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ЗАЯВКА                                                        ┌────────────┐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на перерегистрацию бюджетного обязательства N _______________                             │    Коды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от "___" _____________ 20__ г.                      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</w:t>
      </w:r>
      <w:proofErr w:type="spellStart"/>
      <w:r w:rsidRPr="00122CBC">
        <w:rPr>
          <w:rFonts w:ascii="Times New Roman" w:hAnsi="Times New Roman"/>
          <w:sz w:val="16"/>
        </w:rPr>
        <w:t>Дата│</w:t>
      </w:r>
      <w:proofErr w:type="spellEnd"/>
      <w:r w:rsidRPr="00122CBC">
        <w:rPr>
          <w:rFonts w:ascii="Times New Roman" w:hAnsi="Times New Roman"/>
          <w:sz w:val="16"/>
        </w:rPr>
        <w:t xml:space="preserve">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Получатель бюджетных средств              __________________________________________________             по Сводному </w:t>
      </w:r>
      <w:proofErr w:type="spellStart"/>
      <w:r w:rsidRPr="00122CBC">
        <w:rPr>
          <w:rFonts w:ascii="Times New Roman" w:hAnsi="Times New Roman"/>
          <w:sz w:val="16"/>
        </w:rPr>
        <w:t>реестру│</w:t>
      </w:r>
      <w:proofErr w:type="spellEnd"/>
      <w:r w:rsidRPr="00122CBC">
        <w:rPr>
          <w:rFonts w:ascii="Times New Roman" w:hAnsi="Times New Roman"/>
          <w:sz w:val="16"/>
        </w:rPr>
        <w:t xml:space="preserve">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Номер лицевого счета </w:t>
      </w:r>
      <w:proofErr w:type="spellStart"/>
      <w:r w:rsidRPr="00122CBC">
        <w:rPr>
          <w:rFonts w:ascii="Times New Roman" w:hAnsi="Times New Roman"/>
          <w:sz w:val="16"/>
        </w:rPr>
        <w:t>получателя│</w:t>
      </w:r>
      <w:proofErr w:type="spellEnd"/>
      <w:r w:rsidRPr="00122CBC">
        <w:rPr>
          <w:rFonts w:ascii="Times New Roman" w:hAnsi="Times New Roman"/>
          <w:sz w:val="16"/>
        </w:rPr>
        <w:t xml:space="preserve">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Наименование бюджета                                бюджет Республики Башкортостан                    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__________________________________________________          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Финансовый орган                            Министерство финансов Республики Башкортостан             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__________________________________________________                                │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Главный распорядитель бюджетных сре</w:t>
      </w:r>
      <w:proofErr w:type="gramStart"/>
      <w:r w:rsidRPr="00122CBC">
        <w:rPr>
          <w:rFonts w:ascii="Times New Roman" w:hAnsi="Times New Roman"/>
          <w:sz w:val="16"/>
        </w:rPr>
        <w:t>дств   __________________________________________________                     Гл</w:t>
      </w:r>
      <w:proofErr w:type="gramEnd"/>
      <w:r w:rsidRPr="00122CBC">
        <w:rPr>
          <w:rFonts w:ascii="Times New Roman" w:hAnsi="Times New Roman"/>
          <w:sz w:val="16"/>
        </w:rPr>
        <w:t>ава по БК│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├────────────┤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Единица измерения: руб.                                                                                          по </w:t>
      </w:r>
      <w:hyperlink r:id="rId58">
        <w:r w:rsidRPr="00122CBC">
          <w:rPr>
            <w:rFonts w:ascii="Times New Roman" w:hAnsi="Times New Roman"/>
            <w:color w:val="0000FF"/>
            <w:sz w:val="16"/>
            <w:u w:val="single"/>
          </w:rPr>
          <w:t>ОКЕИ</w:t>
        </w:r>
      </w:hyperlink>
      <w:r w:rsidRPr="00122CBC">
        <w:rPr>
          <w:rFonts w:ascii="Times New Roman" w:hAnsi="Times New Roman"/>
          <w:sz w:val="16"/>
        </w:rPr>
        <w:t xml:space="preserve">    │    383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денежные единицы в иностранной валюте                                                                     └────────────┘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Раздел 1. Реквизиты документа-основания</w:t>
      </w: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438"/>
        <w:gridCol w:w="615"/>
        <w:gridCol w:w="497"/>
        <w:gridCol w:w="885"/>
        <w:gridCol w:w="1037"/>
        <w:gridCol w:w="1453"/>
        <w:gridCol w:w="794"/>
        <w:gridCol w:w="1314"/>
        <w:gridCol w:w="1258"/>
        <w:gridCol w:w="1137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4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Вид</w:t>
            </w:r>
          </w:p>
        </w:tc>
        <w:tc>
          <w:tcPr>
            <w:tcW w:w="6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Номер</w:t>
            </w:r>
          </w:p>
        </w:tc>
        <w:tc>
          <w:tcPr>
            <w:tcW w:w="5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Дата</w:t>
            </w:r>
          </w:p>
        </w:tc>
        <w:tc>
          <w:tcPr>
            <w:tcW w:w="12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Дата начала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действия  </w:t>
            </w:r>
          </w:p>
        </w:tc>
        <w:tc>
          <w:tcPr>
            <w:tcW w:w="15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Дата окончания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действия   </w:t>
            </w:r>
          </w:p>
        </w:tc>
        <w:tc>
          <w:tcPr>
            <w:tcW w:w="24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Сумма в валюте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обязательства      </w:t>
            </w:r>
          </w:p>
        </w:tc>
        <w:tc>
          <w:tcPr>
            <w:tcW w:w="11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Код валюты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по </w:t>
            </w:r>
            <w:hyperlink r:id="rId59">
              <w:r w:rsidRPr="00122CBC">
                <w:rPr>
                  <w:rFonts w:ascii="Times New Roman" w:hAnsi="Times New Roman"/>
                  <w:color w:val="0000FF"/>
                  <w:sz w:val="16"/>
                  <w:u w:val="single"/>
                </w:rPr>
                <w:t>ОКВ</w:t>
              </w:r>
            </w:hyperlink>
          </w:p>
        </w:tc>
        <w:tc>
          <w:tcPr>
            <w:tcW w:w="24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Сумма в валюте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Российской Федерации  </w:t>
            </w:r>
          </w:p>
        </w:tc>
        <w:tc>
          <w:tcPr>
            <w:tcW w:w="35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Авансовый платеж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8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7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7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4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0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2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процент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от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общей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суммы 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обязательства 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сумма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авансового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платежа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1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2  </w:t>
            </w: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3  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4     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5      </w:t>
            </w:r>
          </w:p>
        </w:tc>
        <w:tc>
          <w:tcPr>
            <w:tcW w:w="249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6          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7    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8           </w:t>
            </w:r>
          </w:p>
        </w:tc>
        <w:tc>
          <w:tcPr>
            <w:tcW w:w="172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9       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10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57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49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72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              Раздел 2. Реквизиты контрагента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116"/>
        <w:gridCol w:w="470"/>
        <w:gridCol w:w="461"/>
        <w:gridCol w:w="1047"/>
        <w:gridCol w:w="599"/>
        <w:gridCol w:w="496"/>
        <w:gridCol w:w="694"/>
        <w:gridCol w:w="615"/>
        <w:gridCol w:w="932"/>
        <w:gridCol w:w="1074"/>
        <w:gridCol w:w="507"/>
        <w:gridCol w:w="1417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5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Наименовани</w:t>
            </w:r>
            <w:r w:rsidRPr="00122CBC">
              <w:rPr>
                <w:rFonts w:ascii="Times New Roman" w:hAnsi="Times New Roman"/>
                <w:sz w:val="16"/>
              </w:rPr>
              <w:lastRenderedPageBreak/>
              <w:t xml:space="preserve">е/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фамилия, имя,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отчество    </w:t>
            </w:r>
          </w:p>
        </w:tc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lastRenderedPageBreak/>
              <w:t xml:space="preserve"> ИНН  </w:t>
            </w:r>
          </w:p>
        </w:tc>
        <w:tc>
          <w:tcPr>
            <w:tcW w:w="7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lastRenderedPageBreak/>
              <w:t xml:space="preserve"> КПП  </w:t>
            </w:r>
          </w:p>
        </w:tc>
        <w:tc>
          <w:tcPr>
            <w:tcW w:w="3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lastRenderedPageBreak/>
              <w:t xml:space="preserve">     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 xml:space="preserve">Юридический адрес (место      </w:t>
            </w:r>
            <w:proofErr w:type="gramEnd"/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lastRenderedPageBreak/>
              <w:t xml:space="preserve">            регистрации)            </w:t>
            </w:r>
          </w:p>
        </w:tc>
        <w:tc>
          <w:tcPr>
            <w:tcW w:w="8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Телефо</w:t>
            </w:r>
            <w:r w:rsidRPr="00122CBC">
              <w:rPr>
                <w:rFonts w:ascii="Times New Roman" w:hAnsi="Times New Roman"/>
                <w:sz w:val="16"/>
              </w:rPr>
              <w:lastRenderedPageBreak/>
              <w:t>н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(факс) </w:t>
            </w:r>
          </w:p>
        </w:tc>
        <w:tc>
          <w:tcPr>
            <w:tcW w:w="8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Код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lastRenderedPageBreak/>
              <w:t>статуса</w:t>
            </w:r>
          </w:p>
        </w:tc>
        <w:tc>
          <w:tcPr>
            <w:tcW w:w="16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Номер 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lastRenderedPageBreak/>
              <w:t xml:space="preserve">  банковского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счета     </w:t>
            </w:r>
          </w:p>
        </w:tc>
        <w:tc>
          <w:tcPr>
            <w:tcW w:w="13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Наименован</w:t>
            </w:r>
            <w:r w:rsidRPr="00122CBC">
              <w:rPr>
                <w:rFonts w:ascii="Times New Roman" w:hAnsi="Times New Roman"/>
                <w:sz w:val="16"/>
              </w:rPr>
              <w:lastRenderedPageBreak/>
              <w:t>ие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банка    </w:t>
            </w:r>
          </w:p>
        </w:tc>
        <w:tc>
          <w:tcPr>
            <w:tcW w:w="8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</w:t>
            </w:r>
            <w:r w:rsidRPr="00122CBC">
              <w:rPr>
                <w:rFonts w:ascii="Times New Roman" w:hAnsi="Times New Roman"/>
                <w:sz w:val="16"/>
              </w:rPr>
              <w:lastRenderedPageBreak/>
              <w:t xml:space="preserve">БИК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банка </w:t>
            </w:r>
          </w:p>
        </w:tc>
        <w:tc>
          <w:tcPr>
            <w:tcW w:w="18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Корреспондентск</w:t>
            </w:r>
            <w:r w:rsidRPr="00122CBC">
              <w:rPr>
                <w:rFonts w:ascii="Times New Roman" w:hAnsi="Times New Roman"/>
                <w:sz w:val="16"/>
              </w:rPr>
              <w:lastRenderedPageBreak/>
              <w:t>ий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счет банка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153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наименование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страны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код страны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по </w:t>
            </w:r>
            <w:hyperlink r:id="rId60">
              <w:r w:rsidRPr="00122CBC">
                <w:rPr>
                  <w:rFonts w:ascii="Times New Roman" w:hAnsi="Times New Roman"/>
                  <w:color w:val="0000FF"/>
                  <w:sz w:val="16"/>
                  <w:u w:val="single"/>
                </w:rPr>
                <w:t>ОКСМ</w:t>
              </w:r>
            </w:hyperlink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адрес   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3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1     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2 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3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4   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5    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6  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7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8   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9       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10  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11  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12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2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Раздел 3. Реквизиты исполнительного документа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106"/>
        <w:gridCol w:w="1131"/>
        <w:gridCol w:w="2035"/>
        <w:gridCol w:w="1997"/>
        <w:gridCol w:w="1655"/>
        <w:gridCol w:w="1504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5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Номер     </w:t>
            </w:r>
          </w:p>
        </w:tc>
        <w:tc>
          <w:tcPr>
            <w:tcW w:w="15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Дата выдачи  </w:t>
            </w:r>
          </w:p>
        </w:tc>
        <w:tc>
          <w:tcPr>
            <w:tcW w:w="27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Наименование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судебного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органа           </w:t>
            </w:r>
          </w:p>
        </w:tc>
        <w:tc>
          <w:tcPr>
            <w:tcW w:w="31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Сумма             </w:t>
            </w:r>
          </w:p>
        </w:tc>
        <w:tc>
          <w:tcPr>
            <w:tcW w:w="47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Уведомление о поступлении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исполнительного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документа         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53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6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номер       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дата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1       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2       </w:t>
            </w: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3             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4               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5           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6 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78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1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Раздел 4. Дополнительные реквизиты обязательства, сформированного на основе контракта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482"/>
        <w:gridCol w:w="2082"/>
        <w:gridCol w:w="1213"/>
        <w:gridCol w:w="1346"/>
        <w:gridCol w:w="1133"/>
        <w:gridCol w:w="2172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9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Способ размещения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заказа      </w:t>
            </w:r>
          </w:p>
        </w:tc>
        <w:tc>
          <w:tcPr>
            <w:tcW w:w="30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Дата подведения итогов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конкурса, аукциона, запроса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котировок           </w:t>
            </w:r>
          </w:p>
        </w:tc>
        <w:tc>
          <w:tcPr>
            <w:tcW w:w="56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Реквизиты документа, подтверждающего основание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заключения контракта                  </w:t>
            </w:r>
          </w:p>
        </w:tc>
        <w:tc>
          <w:tcPr>
            <w:tcW w:w="30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Номер реестровой записи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в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реестре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Pr="00122CBC">
              <w:rPr>
                <w:rFonts w:ascii="Times New Roman" w:hAnsi="Times New Roman"/>
                <w:sz w:val="16"/>
              </w:rPr>
              <w:t>госконтрактов</w:t>
            </w:r>
            <w:proofErr w:type="spellEnd"/>
            <w:r w:rsidRPr="00122CBC">
              <w:rPr>
                <w:rFonts w:ascii="Times New Roman" w:hAnsi="Times New Roman"/>
                <w:sz w:val="16"/>
              </w:rPr>
              <w:t xml:space="preserve">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2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7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вид 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номер       </w:t>
            </w:r>
          </w:p>
        </w:tc>
        <w:tc>
          <w:tcPr>
            <w:tcW w:w="172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дата      </w:t>
            </w:r>
          </w:p>
        </w:tc>
        <w:tc>
          <w:tcPr>
            <w:tcW w:w="307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1         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2               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3  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4         </w:t>
            </w:r>
          </w:p>
        </w:tc>
        <w:tc>
          <w:tcPr>
            <w:tcW w:w="172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5        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6     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2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Номер страницы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Всего страниц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Форма 0531706 с. 2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Заявка N 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от "___" _________ 20__ г.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Раздел 5. Расшифровка обязательства</w:t>
      </w: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337"/>
        <w:gridCol w:w="385"/>
        <w:gridCol w:w="835"/>
        <w:gridCol w:w="552"/>
        <w:gridCol w:w="636"/>
        <w:gridCol w:w="432"/>
        <w:gridCol w:w="553"/>
        <w:gridCol w:w="375"/>
        <w:gridCol w:w="468"/>
        <w:gridCol w:w="463"/>
        <w:gridCol w:w="530"/>
        <w:gridCol w:w="681"/>
        <w:gridCol w:w="619"/>
        <w:gridCol w:w="565"/>
        <w:gridCol w:w="619"/>
        <w:gridCol w:w="484"/>
        <w:gridCol w:w="894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6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N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proofErr w:type="gramStart"/>
            <w:r w:rsidRPr="00122CBC">
              <w:rPr>
                <w:rFonts w:ascii="Times New Roman" w:hAnsi="Times New Roman"/>
                <w:sz w:val="16"/>
              </w:rPr>
              <w:t>п</w:t>
            </w:r>
            <w:proofErr w:type="spellEnd"/>
            <w:proofErr w:type="gramEnd"/>
            <w:r w:rsidRPr="00122CBC">
              <w:rPr>
                <w:rFonts w:ascii="Times New Roman" w:hAnsi="Times New Roman"/>
                <w:sz w:val="16"/>
              </w:rPr>
              <w:t>/</w:t>
            </w:r>
            <w:proofErr w:type="spellStart"/>
            <w:r w:rsidRPr="00122CBC">
              <w:rPr>
                <w:rFonts w:ascii="Times New Roman" w:hAnsi="Times New Roman"/>
                <w:sz w:val="16"/>
              </w:rPr>
              <w:t>п</w:t>
            </w:r>
            <w:proofErr w:type="spellEnd"/>
            <w:r w:rsidRPr="00122CBC">
              <w:rPr>
                <w:rFonts w:ascii="Times New Roman" w:hAnsi="Times New Roman"/>
                <w:sz w:val="16"/>
              </w:rPr>
              <w:t xml:space="preserve"> </w:t>
            </w:r>
          </w:p>
        </w:tc>
        <w:tc>
          <w:tcPr>
            <w:tcW w:w="10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Код по БК</w:t>
            </w:r>
          </w:p>
        </w:tc>
        <w:tc>
          <w:tcPr>
            <w:tcW w:w="16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Предмет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по</w:t>
            </w:r>
            <w:proofErr w:type="gramEnd"/>
            <w:r w:rsidRPr="00122CBC">
              <w:rPr>
                <w:rFonts w:ascii="Times New Roman" w:hAnsi="Times New Roman"/>
                <w:sz w:val="16"/>
              </w:rPr>
              <w:t xml:space="preserve">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документу-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основанию   </w:t>
            </w:r>
          </w:p>
        </w:tc>
        <w:tc>
          <w:tcPr>
            <w:tcW w:w="10272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 Сумма на текущий финансовый год в валюте обязательства                    </w:t>
            </w:r>
          </w:p>
        </w:tc>
        <w:tc>
          <w:tcPr>
            <w:tcW w:w="11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Примечание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056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3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январь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февраль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март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апрель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май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июнь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июль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август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сентябрь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октябрь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ноябрь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декабрь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итого</w:t>
            </w:r>
          </w:p>
        </w:tc>
        <w:tc>
          <w:tcPr>
            <w:tcW w:w="1152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  </w:t>
            </w: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2    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3     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4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5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6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7  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8 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9 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10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11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12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13   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14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15  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16  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17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05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_______________________________________________________________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Руководитель             _____________ _____________ _____________________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(уполномоченное лицо)     (должность)    (подпись)   (расшифровка подписи)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"__" _________________ 20__ г.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┌─ ──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┐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            ОТМЕТКА МИНИСТЕРСТВА ФИНАНСОВ РЕСПУБЛИКИ БАШКОРТОСТАН О РЕГИСТРАЦИИ НАСТОЯЩЕЙ ЗАЯВКИ    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Примечание   __________________________________________________________________________________________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Ответственный исполнитель   _______________  __________________ ________________________ ______________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(должность)        (подпись)        (расшифровка подписи)    (телефон)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lastRenderedPageBreak/>
        <w:t xml:space="preserve">    │                                                                                                       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"___" _____________ 20__ г.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│                                                                                                       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──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  <w:r w:rsidRPr="00122CBC">
        <w:rPr>
          <w:rFonts w:ascii="Times New Roman" w:hAnsi="Times New Roman"/>
          <w:sz w:val="16"/>
        </w:rPr>
        <w:t xml:space="preserve"> </w:t>
      </w:r>
      <w:proofErr w:type="spellStart"/>
      <w:r w:rsidRPr="00122CBC">
        <w:rPr>
          <w:rFonts w:ascii="Times New Roman" w:hAnsi="Times New Roman"/>
          <w:sz w:val="16"/>
        </w:rPr>
        <w:t>──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Номер страницы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Всего страниц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Приложение N 6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к Порядку учета Министерством финансов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бюджетных обязательств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получателей средств бюджета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61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АКТ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приемки-передачи принятых на учет бюджетных обязательств                                       ┌─────────────┐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при реорганизации участников бюджетного процесса                                           │    Коды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├─────────────┤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│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├─────────────┤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на "___" ______________ 20__ г.                                                    </w:t>
      </w:r>
      <w:proofErr w:type="spellStart"/>
      <w:r w:rsidRPr="00122CBC">
        <w:rPr>
          <w:rFonts w:ascii="Times New Roman" w:hAnsi="Times New Roman"/>
          <w:sz w:val="16"/>
        </w:rPr>
        <w:t>Дата│</w:t>
      </w:r>
      <w:proofErr w:type="spellEnd"/>
      <w:r w:rsidRPr="00122CBC">
        <w:rPr>
          <w:rFonts w:ascii="Times New Roman" w:hAnsi="Times New Roman"/>
          <w:sz w:val="16"/>
        </w:rPr>
        <w:t xml:space="preserve"> 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├─────────────┤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│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├─────────────┤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Участник бюджетного процесса, передающий обязательства   _______________________________________________   по Сводному </w:t>
      </w:r>
      <w:proofErr w:type="spellStart"/>
      <w:r w:rsidRPr="00122CBC">
        <w:rPr>
          <w:rFonts w:ascii="Times New Roman" w:hAnsi="Times New Roman"/>
          <w:sz w:val="16"/>
        </w:rPr>
        <w:t>реестру│</w:t>
      </w:r>
      <w:proofErr w:type="spellEnd"/>
      <w:r w:rsidRPr="00122CBC">
        <w:rPr>
          <w:rFonts w:ascii="Times New Roman" w:hAnsi="Times New Roman"/>
          <w:sz w:val="16"/>
        </w:rPr>
        <w:t xml:space="preserve"> 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├─────────────┤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Участник бюджетного процесса, принимающий обязательства  _______________________________________________   по Сводному </w:t>
      </w:r>
      <w:proofErr w:type="spellStart"/>
      <w:r w:rsidRPr="00122CBC">
        <w:rPr>
          <w:rFonts w:ascii="Times New Roman" w:hAnsi="Times New Roman"/>
          <w:sz w:val="16"/>
        </w:rPr>
        <w:t>реестру│</w:t>
      </w:r>
      <w:proofErr w:type="spellEnd"/>
      <w:r w:rsidRPr="00122CBC">
        <w:rPr>
          <w:rFonts w:ascii="Times New Roman" w:hAnsi="Times New Roman"/>
          <w:sz w:val="16"/>
        </w:rPr>
        <w:t xml:space="preserve">     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├─────────────┤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Наименование финансового органа                          Министерство финансов Республики Башкортостан                        │     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├─────────────┤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Единица измерения: руб.                                                                                                по </w:t>
      </w:r>
      <w:hyperlink r:id="rId62">
        <w:r w:rsidRPr="00122CBC">
          <w:rPr>
            <w:rFonts w:ascii="Times New Roman" w:hAnsi="Times New Roman"/>
            <w:color w:val="0000FF"/>
            <w:sz w:val="16"/>
            <w:u w:val="single"/>
          </w:rPr>
          <w:t>ОКЕИ</w:t>
        </w:r>
      </w:hyperlink>
      <w:r w:rsidRPr="00122CBC">
        <w:rPr>
          <w:rFonts w:ascii="Times New Roman" w:hAnsi="Times New Roman"/>
          <w:sz w:val="16"/>
        </w:rPr>
        <w:t>│     383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└─────────────┘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Основание для передачи обязательств                      _______________________________________________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Раздел 1. Реквизиты документа-основания</w:t>
      </w: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554"/>
        <w:gridCol w:w="1212"/>
        <w:gridCol w:w="1300"/>
        <w:gridCol w:w="1236"/>
        <w:gridCol w:w="1383"/>
        <w:gridCol w:w="1437"/>
        <w:gridCol w:w="1306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Учетный номер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бюджетного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обязательства    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Вид        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Номер       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Дата        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Дата начала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действия      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Дата окончания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действия     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Сумма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1   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2  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3  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4  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5  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6         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7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Раздел 2. Бюджетные обязательства</w:t>
      </w: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522"/>
        <w:gridCol w:w="1512"/>
        <w:gridCol w:w="854"/>
        <w:gridCol w:w="1072"/>
        <w:gridCol w:w="886"/>
        <w:gridCol w:w="857"/>
        <w:gridCol w:w="849"/>
        <w:gridCol w:w="1060"/>
        <w:gridCol w:w="816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          Код по БК               </w:t>
            </w:r>
          </w:p>
        </w:tc>
        <w:tc>
          <w:tcPr>
            <w:tcW w:w="28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Сумма </w:t>
            </w:r>
            <w:proofErr w:type="gramStart"/>
            <w:r w:rsidRPr="00122CBC">
              <w:rPr>
                <w:rFonts w:ascii="Times New Roman" w:hAnsi="Times New Roman"/>
                <w:sz w:val="18"/>
              </w:rPr>
              <w:t>текущего</w:t>
            </w:r>
            <w:proofErr w:type="gramEnd"/>
            <w:r w:rsidRPr="00122CBC">
              <w:rPr>
                <w:rFonts w:ascii="Times New Roman" w:hAnsi="Times New Roman"/>
                <w:sz w:val="18"/>
              </w:rPr>
              <w:t xml:space="preserve">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финансового года    </w:t>
            </w:r>
          </w:p>
        </w:tc>
        <w:tc>
          <w:tcPr>
            <w:tcW w:w="28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>Сумма планового периода</w:t>
            </w:r>
          </w:p>
        </w:tc>
        <w:tc>
          <w:tcPr>
            <w:tcW w:w="42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Суммы на период после </w:t>
            </w:r>
            <w:proofErr w:type="gramStart"/>
            <w:r w:rsidRPr="00122CBC">
              <w:rPr>
                <w:rFonts w:ascii="Times New Roman" w:hAnsi="Times New Roman"/>
                <w:sz w:val="18"/>
              </w:rPr>
              <w:t>текущего</w:t>
            </w:r>
            <w:proofErr w:type="gramEnd"/>
            <w:r w:rsidRPr="00122CBC">
              <w:rPr>
                <w:rFonts w:ascii="Times New Roman" w:hAnsi="Times New Roman"/>
                <w:sz w:val="18"/>
              </w:rPr>
              <w:t xml:space="preserve">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    финансового года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22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обязательства,  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передаваемого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участником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>бюджетного процесса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обязательства,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принимаемого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участником   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>бюджетного процесса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учтено  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исполнено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первый год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второй год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третий год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четвертый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год   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пятый год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    1        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    2        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3    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4    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5    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6    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7    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8    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9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9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                                        Итого  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Передающая сторона:                                                    Принимающая сторона: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Руководитель                                                           </w:t>
      </w:r>
      <w:proofErr w:type="spellStart"/>
      <w:proofErr w:type="gramStart"/>
      <w:r w:rsidRPr="00122CBC">
        <w:rPr>
          <w:rFonts w:ascii="Times New Roman" w:hAnsi="Times New Roman"/>
          <w:sz w:val="16"/>
        </w:rPr>
        <w:t>Руководитель</w:t>
      </w:r>
      <w:proofErr w:type="spellEnd"/>
      <w:proofErr w:type="gram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(уполномоченное лицо) _____________ ___________ _____________________  (уполномоченное лицо)  _____________ ___________ _____________________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(должность)   (подпись)  (расшифровка подписи)                          (должность)   (подпись)  (расшифровка подписи)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Главный бухгалтер                                                      Главный бухгалтер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(уполномоченное лицо) _____________ ___________ _____________________  (уполномоченное лицо)  _____________ ___________ _____________________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(должность)   (подпись)  (расшифровка подписи)                          (должность)   (подпись)  (расшифровка подписи)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"__" ________________ 20__ г.                                          "__" ________________ 20__ г.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Номер страницы ___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Всего страниц ___</w:t>
      </w: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Приложение N 7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к Порядку учета Министерством финансов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бюджетных обязательств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получателей средств бюджета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63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             СПРАВКА                                                    ┌───────────┐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об исполнении принятых на учет бюджетных обязательств                             │   Коды    │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                                                                        ├───────────┤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                                                                        │           </w:t>
      </w:r>
      <w:proofErr w:type="spellStart"/>
      <w:r w:rsidRPr="00122CBC">
        <w:rPr>
          <w:rFonts w:ascii="Times New Roman" w:hAnsi="Times New Roman"/>
          <w:sz w:val="18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                                                                        ├───────────┤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на _________________ 20__ г.                                        </w:t>
      </w:r>
      <w:proofErr w:type="spellStart"/>
      <w:r w:rsidRPr="00122CBC">
        <w:rPr>
          <w:rFonts w:ascii="Times New Roman" w:hAnsi="Times New Roman"/>
          <w:sz w:val="18"/>
        </w:rPr>
        <w:t>Дата│</w:t>
      </w:r>
      <w:proofErr w:type="spellEnd"/>
      <w:r w:rsidRPr="00122CBC">
        <w:rPr>
          <w:rFonts w:ascii="Times New Roman" w:hAnsi="Times New Roman"/>
          <w:sz w:val="18"/>
        </w:rPr>
        <w:t xml:space="preserve">           │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                                                                        ├───────────┤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Наименование финансового органа          Министерство финансов Республики Башкортостан                         │           </w:t>
      </w:r>
      <w:proofErr w:type="spellStart"/>
      <w:r w:rsidRPr="00122CBC">
        <w:rPr>
          <w:rFonts w:ascii="Times New Roman" w:hAnsi="Times New Roman"/>
          <w:sz w:val="18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____________________________________________________                     │           </w:t>
      </w:r>
      <w:proofErr w:type="spellStart"/>
      <w:r w:rsidRPr="00122CBC">
        <w:rPr>
          <w:rFonts w:ascii="Times New Roman" w:hAnsi="Times New Roman"/>
          <w:sz w:val="18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                                                                        ├───────────┤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Получатель бюджетных средств          ____________________________________________________  по Сводному </w:t>
      </w:r>
      <w:proofErr w:type="spellStart"/>
      <w:r w:rsidRPr="00122CBC">
        <w:rPr>
          <w:rFonts w:ascii="Times New Roman" w:hAnsi="Times New Roman"/>
          <w:sz w:val="18"/>
        </w:rPr>
        <w:t>реестру│</w:t>
      </w:r>
      <w:proofErr w:type="spellEnd"/>
      <w:r w:rsidRPr="00122CBC">
        <w:rPr>
          <w:rFonts w:ascii="Times New Roman" w:hAnsi="Times New Roman"/>
          <w:sz w:val="18"/>
        </w:rPr>
        <w:t xml:space="preserve">           │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                                                                        ├───────────┤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Наименование бюджета                             бюджет Республики Башкортостан                                │           </w:t>
      </w:r>
      <w:proofErr w:type="spellStart"/>
      <w:r w:rsidRPr="00122CBC">
        <w:rPr>
          <w:rFonts w:ascii="Times New Roman" w:hAnsi="Times New Roman"/>
          <w:sz w:val="18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____________________________________________________                     │           </w:t>
      </w:r>
      <w:proofErr w:type="spellStart"/>
      <w:r w:rsidRPr="00122CBC">
        <w:rPr>
          <w:rFonts w:ascii="Times New Roman" w:hAnsi="Times New Roman"/>
          <w:sz w:val="18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                                                                        ├───────────┤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Периодичность: месячная                                                                                        │           </w:t>
      </w:r>
      <w:proofErr w:type="spellStart"/>
      <w:r w:rsidRPr="00122CBC">
        <w:rPr>
          <w:rFonts w:ascii="Times New Roman" w:hAnsi="Times New Roman"/>
          <w:sz w:val="18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                                                                        ├───────────┤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Единица измерения: руб.                                                                                 по </w:t>
      </w:r>
      <w:hyperlink r:id="rId64">
        <w:r w:rsidRPr="00122CBC">
          <w:rPr>
            <w:rFonts w:ascii="Times New Roman" w:hAnsi="Times New Roman"/>
            <w:color w:val="0000FF"/>
            <w:sz w:val="18"/>
            <w:u w:val="single"/>
          </w:rPr>
          <w:t>ОКЕИ</w:t>
        </w:r>
      </w:hyperlink>
      <w:r w:rsidRPr="00122CBC">
        <w:rPr>
          <w:rFonts w:ascii="Times New Roman" w:hAnsi="Times New Roman"/>
          <w:sz w:val="18"/>
        </w:rPr>
        <w:t>│    383    │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                                                                        └───────────┘</w:t>
      </w:r>
    </w:p>
    <w:p w:rsidR="003E6C88" w:rsidRPr="00122CBC" w:rsidRDefault="003E6C88">
      <w:pPr>
        <w:rPr>
          <w:rFonts w:ascii="Times New Roman" w:hAnsi="Times New Roman"/>
          <w:sz w:val="18"/>
        </w:rPr>
      </w:pP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      Раздел I. Бюджетные обязательства</w:t>
      </w: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902"/>
        <w:gridCol w:w="1820"/>
        <w:gridCol w:w="1961"/>
        <w:gridCol w:w="1366"/>
        <w:gridCol w:w="1468"/>
        <w:gridCol w:w="1911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14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Код по БК </w:t>
            </w:r>
          </w:p>
        </w:tc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Лимиты </w:t>
            </w:r>
            <w:proofErr w:type="gramStart"/>
            <w:r w:rsidRPr="00122CBC">
              <w:rPr>
                <w:rFonts w:ascii="Times New Roman" w:hAnsi="Times New Roman"/>
                <w:sz w:val="18"/>
              </w:rPr>
              <w:t>бюджетных</w:t>
            </w:r>
            <w:proofErr w:type="gramEnd"/>
            <w:r w:rsidRPr="00122CBC">
              <w:rPr>
                <w:rFonts w:ascii="Times New Roman" w:hAnsi="Times New Roman"/>
                <w:sz w:val="18"/>
              </w:rPr>
              <w:t xml:space="preserve">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proofErr w:type="gramStart"/>
            <w:r w:rsidRPr="00122CBC">
              <w:rPr>
                <w:rFonts w:ascii="Times New Roman" w:hAnsi="Times New Roman"/>
                <w:sz w:val="18"/>
              </w:rPr>
              <w:t xml:space="preserve">обязательств (бюджетные </w:t>
            </w:r>
            <w:proofErr w:type="gramEnd"/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ассигнования)      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</w:t>
            </w:r>
            <w:proofErr w:type="gramStart"/>
            <w:r w:rsidRPr="00122CBC">
              <w:rPr>
                <w:rFonts w:ascii="Times New Roman" w:hAnsi="Times New Roman"/>
                <w:sz w:val="18"/>
              </w:rPr>
              <w:t>Принятые</w:t>
            </w:r>
            <w:proofErr w:type="gramEnd"/>
            <w:r w:rsidRPr="00122CBC">
              <w:rPr>
                <w:rFonts w:ascii="Times New Roman" w:hAnsi="Times New Roman"/>
                <w:sz w:val="18"/>
              </w:rPr>
              <w:t xml:space="preserve"> на учет бюджетные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  обязательства        </w:t>
            </w:r>
          </w:p>
        </w:tc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Исполненные 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бюджетные  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>обязательства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текущего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финансового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года     </w:t>
            </w:r>
          </w:p>
        </w:tc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>Неисполненные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бюджетные  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>обязательства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текущего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финансового 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proofErr w:type="gramStart"/>
            <w:r w:rsidRPr="00122CBC">
              <w:rPr>
                <w:rFonts w:ascii="Times New Roman" w:hAnsi="Times New Roman"/>
                <w:sz w:val="18"/>
              </w:rPr>
              <w:t>года (гр. 3 -</w:t>
            </w:r>
            <w:proofErr w:type="gramEnd"/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гр. 4)    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Свободный остаток лимитов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бюджетных обязательств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40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Текущий финансовый год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Текущий финансовый год   </w:t>
            </w:r>
          </w:p>
        </w:tc>
        <w:tc>
          <w:tcPr>
            <w:tcW w:w="162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2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Текущий финансовый год   </w:t>
            </w:r>
          </w:p>
          <w:p w:rsidR="003E6C88" w:rsidRPr="00122CBC" w:rsidRDefault="003E6C88">
            <w:pPr>
              <w:rPr>
                <w:rFonts w:ascii="Times New Roman" w:hAnsi="Times New Roman"/>
                <w:sz w:val="18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 (гр. 2 - гр. 3)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1     </w:t>
            </w:r>
          </w:p>
        </w:tc>
        <w:tc>
          <w:tcPr>
            <w:tcW w:w="28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      2           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        3             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 4     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 5     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        6           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8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8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8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0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8"/>
              </w:rPr>
              <w:t xml:space="preserve">      Итого</w:t>
            </w:r>
          </w:p>
        </w:tc>
        <w:tc>
          <w:tcPr>
            <w:tcW w:w="28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32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>Ответственный исполнитель    _______________ _______________ _____________________ _____________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(должность)      (подпись)    (расшифровка подписи)   (телефон)</w:t>
      </w:r>
    </w:p>
    <w:p w:rsidR="003E6C88" w:rsidRPr="00122CBC" w:rsidRDefault="003E6C88">
      <w:pPr>
        <w:rPr>
          <w:rFonts w:ascii="Times New Roman" w:hAnsi="Times New Roman"/>
          <w:sz w:val="18"/>
        </w:rPr>
      </w:pP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>"__" ___________ 20__ г.</w:t>
      </w:r>
    </w:p>
    <w:p w:rsidR="003E6C88" w:rsidRPr="00122CBC" w:rsidRDefault="003E6C88">
      <w:pPr>
        <w:rPr>
          <w:rFonts w:ascii="Times New Roman" w:hAnsi="Times New Roman"/>
          <w:sz w:val="18"/>
        </w:rPr>
      </w:pP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t xml:space="preserve">                                                                                                              Номер страницы</w:t>
      </w:r>
    </w:p>
    <w:p w:rsidR="003E6C88" w:rsidRPr="00122CBC" w:rsidRDefault="003E6C88">
      <w:pPr>
        <w:rPr>
          <w:rFonts w:ascii="Times New Roman" w:hAnsi="Times New Roman"/>
          <w:sz w:val="18"/>
        </w:rPr>
      </w:pPr>
      <w:r w:rsidRPr="00122CBC">
        <w:rPr>
          <w:rFonts w:ascii="Times New Roman" w:hAnsi="Times New Roman"/>
          <w:sz w:val="18"/>
        </w:rPr>
        <w:lastRenderedPageBreak/>
        <w:t xml:space="preserve">                                                                                                               Всего страниц</w:t>
      </w: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Приложение N 8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к Порядку учета Министерством финансов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бюджетных обязательств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получателей средств бюджета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65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РЕЕСТР                                                                           ┌────────┐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принятых на учет бюджетных обязательств                                                           │  Коды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             ├────────┤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             │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             ├────────┤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на ___________________ 20__ г.                                                             </w:t>
      </w:r>
      <w:proofErr w:type="spellStart"/>
      <w:r w:rsidRPr="00122CBC">
        <w:rPr>
          <w:rFonts w:ascii="Times New Roman" w:hAnsi="Times New Roman"/>
          <w:sz w:val="16"/>
        </w:rPr>
        <w:t>Дата│</w:t>
      </w:r>
      <w:proofErr w:type="spellEnd"/>
      <w:r w:rsidRPr="00122CBC">
        <w:rPr>
          <w:rFonts w:ascii="Times New Roman" w:hAnsi="Times New Roman"/>
          <w:sz w:val="16"/>
        </w:rPr>
        <w:t xml:space="preserve">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             ├────────┤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Финансовый орган                       Министерство финансов Республики Башкортостан                                                                        │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_______________________________________________________________________________________________                      │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             ├────────┤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Главный распорядитель (распорядитель)                                                                                                            Глава по БК│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             ├────────┤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бюджетных средств                      _______________________________________________________________________________________________   по Сводному </w:t>
      </w:r>
      <w:proofErr w:type="spellStart"/>
      <w:r w:rsidRPr="00122CBC">
        <w:rPr>
          <w:rFonts w:ascii="Times New Roman" w:hAnsi="Times New Roman"/>
          <w:sz w:val="16"/>
        </w:rPr>
        <w:t>реестру│</w:t>
      </w:r>
      <w:proofErr w:type="spellEnd"/>
      <w:r w:rsidRPr="00122CBC">
        <w:rPr>
          <w:rFonts w:ascii="Times New Roman" w:hAnsi="Times New Roman"/>
          <w:sz w:val="16"/>
        </w:rPr>
        <w:t xml:space="preserve">     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             ├────────┤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Наименование бюджета                   бюджет Республики Башкортостан                                                                                       │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_______________________________________________________________________________________________                      │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             ├────────┤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Периодичность: месячная                                                                                                                                     │        </w:t>
      </w:r>
      <w:proofErr w:type="spellStart"/>
      <w:r w:rsidRPr="00122CBC">
        <w:rPr>
          <w:rFonts w:ascii="Times New Roman" w:hAnsi="Times New Roman"/>
          <w:sz w:val="16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             ├────────┤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Единица измерения: руб.                                                                                                                              по </w:t>
      </w:r>
      <w:hyperlink r:id="rId66">
        <w:r w:rsidRPr="00122CBC">
          <w:rPr>
            <w:rFonts w:ascii="Times New Roman" w:hAnsi="Times New Roman"/>
            <w:color w:val="0000FF"/>
            <w:sz w:val="16"/>
            <w:u w:val="single"/>
          </w:rPr>
          <w:t>ОКЕИ</w:t>
        </w:r>
      </w:hyperlink>
      <w:r w:rsidRPr="00122CBC">
        <w:rPr>
          <w:rFonts w:ascii="Times New Roman" w:hAnsi="Times New Roman"/>
          <w:sz w:val="16"/>
        </w:rPr>
        <w:t>│  383   │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             └────────┘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Раздел 1. Бюджетные обязательства</w:t>
      </w: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396"/>
        <w:gridCol w:w="630"/>
        <w:gridCol w:w="570"/>
        <w:gridCol w:w="658"/>
        <w:gridCol w:w="445"/>
        <w:gridCol w:w="572"/>
        <w:gridCol w:w="385"/>
        <w:gridCol w:w="483"/>
        <w:gridCol w:w="477"/>
        <w:gridCol w:w="547"/>
        <w:gridCol w:w="705"/>
        <w:gridCol w:w="641"/>
        <w:gridCol w:w="584"/>
        <w:gridCol w:w="641"/>
        <w:gridCol w:w="499"/>
        <w:gridCol w:w="613"/>
        <w:gridCol w:w="582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22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Код по БК      </w:t>
            </w:r>
          </w:p>
        </w:tc>
        <w:tc>
          <w:tcPr>
            <w:tcW w:w="8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Код 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валюты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по </w:t>
            </w:r>
            <w:hyperlink r:id="rId67">
              <w:r w:rsidRPr="00122CBC">
                <w:rPr>
                  <w:rFonts w:ascii="Times New Roman" w:hAnsi="Times New Roman"/>
                  <w:color w:val="0000FF"/>
                  <w:sz w:val="16"/>
                  <w:u w:val="single"/>
                </w:rPr>
                <w:t>ОКВ</w:t>
              </w:r>
            </w:hyperlink>
          </w:p>
        </w:tc>
        <w:tc>
          <w:tcPr>
            <w:tcW w:w="1248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                        Сумма на текущий финансовый год                                           </w:t>
            </w:r>
          </w:p>
        </w:tc>
        <w:tc>
          <w:tcPr>
            <w:tcW w:w="19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Сумма на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плановый</w:t>
            </w:r>
            <w:proofErr w:type="gramEnd"/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2208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январь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февраль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март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апрель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май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июнь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июль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август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>сентябрь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октябрь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ноябрь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декабрь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итого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первый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год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второй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год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1          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2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3 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4 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5 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6 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7 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8 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9 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10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11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12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13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14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15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16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17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472" w:type="dxa"/>
            <w:gridSpan w:val="17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Наименование участника бюджетного процесса ____________________________________________________________________________________     Код по Сводному реестру _______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2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2208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Итого </w:t>
            </w:r>
          </w:p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>по коду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БК  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072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16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Итого по участнику </w:t>
            </w:r>
            <w:proofErr w:type="gramStart"/>
            <w:r w:rsidRPr="00122CBC">
              <w:rPr>
                <w:rFonts w:ascii="Times New Roman" w:hAnsi="Times New Roman"/>
                <w:sz w:val="16"/>
              </w:rPr>
              <w:t>бюджетного</w:t>
            </w:r>
            <w:proofErr w:type="gramEnd"/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   процесса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072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16"/>
              </w:rPr>
              <w:t xml:space="preserve">                        Всего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Ответственный исполнитель  _______________________  __________________  ________________________________  __________________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(должность)             (подпись)           (расшифровка подписи)             (телефон)</w:t>
      </w:r>
    </w:p>
    <w:p w:rsidR="003E6C88" w:rsidRPr="00122CBC" w:rsidRDefault="003E6C88">
      <w:pPr>
        <w:rPr>
          <w:rFonts w:ascii="Times New Roman" w:hAnsi="Times New Roman"/>
          <w:sz w:val="16"/>
        </w:rPr>
      </w:pP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>"__" _______________ 20__ г.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lastRenderedPageBreak/>
        <w:t xml:space="preserve">                                                                                                                                                    Номер страницы ___</w:t>
      </w:r>
    </w:p>
    <w:p w:rsidR="003E6C88" w:rsidRPr="00122CBC" w:rsidRDefault="003E6C88">
      <w:pPr>
        <w:rPr>
          <w:rFonts w:ascii="Times New Roman" w:hAnsi="Times New Roman"/>
          <w:sz w:val="16"/>
        </w:rPr>
      </w:pPr>
      <w:r w:rsidRPr="00122CBC">
        <w:rPr>
          <w:rFonts w:ascii="Times New Roman" w:hAnsi="Times New Roman"/>
          <w:sz w:val="16"/>
        </w:rPr>
        <w:t xml:space="preserve">                                                                                                                                                     Всего страниц ___</w:t>
      </w: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Приложение N 9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к Порядку учета Министерством финансов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бюджетных обязательств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получателей средств бюджета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68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   ┌─────────┐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ОТЧЕТ                                          │  Коды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   ├─────────┤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об исполнении бюджетных обязательств                           │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   ├─────────┤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на ______________ 20__ г.                          </w:t>
      </w:r>
      <w:proofErr w:type="spellStart"/>
      <w:r w:rsidRPr="00122CBC">
        <w:rPr>
          <w:rFonts w:ascii="Times New Roman" w:hAnsi="Times New Roman"/>
          <w:sz w:val="20"/>
        </w:rPr>
        <w:t>Дата│</w:t>
      </w:r>
      <w:proofErr w:type="spellEnd"/>
      <w:r w:rsidRPr="00122CBC">
        <w:rPr>
          <w:rFonts w:ascii="Times New Roman" w:hAnsi="Times New Roman"/>
          <w:sz w:val="20"/>
        </w:rPr>
        <w:t xml:space="preserve">      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   ├─────────┤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Финансовый орган               Министерство финансов Республики Башкортостан             │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___________________________________________________       │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   ├─────────┤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Наименование бюджета           бюджет Республики Башкортостан                            │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___________________________________________________       │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   ├─────────┤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Периодичность: месячная                                                                  │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   ├─────────┤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Единица измерения: руб.                                                           по </w:t>
      </w:r>
      <w:hyperlink r:id="rId69">
        <w:r w:rsidRPr="00122CBC">
          <w:rPr>
            <w:rFonts w:ascii="Times New Roman" w:hAnsi="Times New Roman"/>
            <w:color w:val="0000FF"/>
            <w:sz w:val="20"/>
            <w:u w:val="single"/>
          </w:rPr>
          <w:t>ОКЕИ</w:t>
        </w:r>
      </w:hyperlink>
      <w:r w:rsidRPr="00122CBC">
        <w:rPr>
          <w:rFonts w:ascii="Times New Roman" w:hAnsi="Times New Roman"/>
          <w:sz w:val="20"/>
        </w:rPr>
        <w:t>│   383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   └─────────┘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</w:p>
    <w:tbl>
      <w:tblPr>
        <w:tblW w:w="0" w:type="auto"/>
        <w:tblInd w:w="75" w:type="dxa"/>
        <w:tblCellMar>
          <w:left w:w="10" w:type="dxa"/>
          <w:right w:w="10" w:type="dxa"/>
        </w:tblCellMar>
        <w:tblLook w:val="0000"/>
      </w:tblPr>
      <w:tblGrid>
        <w:gridCol w:w="1231"/>
        <w:gridCol w:w="1299"/>
        <w:gridCol w:w="1030"/>
        <w:gridCol w:w="1004"/>
        <w:gridCol w:w="1604"/>
        <w:gridCol w:w="1692"/>
        <w:gridCol w:w="1106"/>
        <w:gridCol w:w="462"/>
      </w:tblGrid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Код по БК    </w:t>
            </w:r>
          </w:p>
        </w:tc>
        <w:tc>
          <w:tcPr>
            <w:tcW w:w="840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                 Бюджетные обязательства                     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Примечание   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    </w:t>
            </w:r>
            <w:proofErr w:type="gramStart"/>
            <w:r w:rsidRPr="00122CBC">
              <w:rPr>
                <w:rFonts w:ascii="Times New Roman" w:hAnsi="Times New Roman"/>
                <w:sz w:val="20"/>
              </w:rPr>
              <w:t>принятые</w:t>
            </w:r>
            <w:proofErr w:type="gramEnd"/>
            <w:r w:rsidRPr="00122CBC">
              <w:rPr>
                <w:rFonts w:ascii="Times New Roman" w:hAnsi="Times New Roman"/>
                <w:sz w:val="20"/>
              </w:rPr>
              <w:t xml:space="preserve"> на учет         </w:t>
            </w:r>
          </w:p>
        </w:tc>
        <w:tc>
          <w:tcPr>
            <w:tcW w:w="2040" w:type="dxa"/>
            <w:vMerge w:val="restart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исполненные  </w:t>
            </w: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бюджетные   </w:t>
            </w: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обязательства </w:t>
            </w: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текущего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финансового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  года      </w:t>
            </w:r>
          </w:p>
        </w:tc>
        <w:tc>
          <w:tcPr>
            <w:tcW w:w="2040" w:type="dxa"/>
            <w:vMerge w:val="restart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неисполненные </w:t>
            </w: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бюджетные   </w:t>
            </w: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обязательства </w:t>
            </w: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текущего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финансового  </w:t>
            </w: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  года      </w:t>
            </w: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>(гр. 2 - гр. 5)</w:t>
            </w:r>
          </w:p>
        </w:tc>
        <w:tc>
          <w:tcPr>
            <w:tcW w:w="2160" w:type="dxa"/>
            <w:gridSpan w:val="2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vMerge w:val="restart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текущий  </w:t>
            </w:r>
          </w:p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>финансовый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год    </w:t>
            </w:r>
          </w:p>
        </w:tc>
        <w:tc>
          <w:tcPr>
            <w:tcW w:w="2880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плановый период    </w:t>
            </w: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  <w:gridSpan w:val="2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>первый год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>второй год</w:t>
            </w: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  <w:gridSpan w:val="2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spacing w:after="20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gridAfter w:val="1"/>
          <w:wAfter w:w="840" w:type="dxa"/>
          <w:trHeight w:val="1"/>
        </w:trPr>
        <w:tc>
          <w:tcPr>
            <w:tcW w:w="21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    1       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 2    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 3    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 4     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    5       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   6        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     7</w:t>
            </w: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ind w:firstLine="540"/>
              <w:jc w:val="both"/>
              <w:rPr>
                <w:rFonts w:ascii="Times New Roman" w:hAnsi="Times New Roman"/>
              </w:rPr>
            </w:pPr>
          </w:p>
        </w:tc>
      </w:tr>
      <w:tr w:rsidR="003E6C88" w:rsidRPr="00122CB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  <w:sz w:val="20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Итого по коду  </w:t>
            </w:r>
          </w:p>
          <w:p w:rsidR="003E6C88" w:rsidRPr="00122CBC" w:rsidRDefault="003E6C88">
            <w:pPr>
              <w:rPr>
                <w:rFonts w:ascii="Times New Roman" w:hAnsi="Times New Roman"/>
              </w:rPr>
            </w:pPr>
            <w:r w:rsidRPr="00122CBC">
              <w:rPr>
                <w:rFonts w:ascii="Times New Roman" w:hAnsi="Times New Roman"/>
                <w:sz w:val="20"/>
              </w:rPr>
              <w:t xml:space="preserve">     главы     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74" w:type="dxa"/>
              <w:right w:w="74" w:type="dxa"/>
            </w:tcMar>
          </w:tcPr>
          <w:p w:rsidR="003E6C88" w:rsidRPr="00122CBC" w:rsidRDefault="003E6C88">
            <w:pPr>
              <w:rPr>
                <w:rFonts w:ascii="Times New Roman" w:hAnsi="Times New Roman"/>
              </w:rPr>
            </w:pPr>
          </w:p>
        </w:tc>
      </w:tr>
    </w:tbl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Руководитель _____________  _______________________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(подпись)     (расшифровка подписи)</w:t>
      </w:r>
    </w:p>
    <w:p w:rsidR="003E6C88" w:rsidRPr="00122CBC" w:rsidRDefault="003E6C88">
      <w:pPr>
        <w:rPr>
          <w:rFonts w:ascii="Times New Roman" w:hAnsi="Times New Roman"/>
          <w:sz w:val="20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М.П.</w:t>
      </w:r>
    </w:p>
    <w:p w:rsidR="003E6C88" w:rsidRPr="00122CBC" w:rsidRDefault="003E6C88">
      <w:pPr>
        <w:rPr>
          <w:rFonts w:ascii="Times New Roman" w:hAnsi="Times New Roman"/>
          <w:sz w:val="20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Главный бухгалтер _____________  _______________________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lastRenderedPageBreak/>
        <w:t xml:space="preserve">                        (подпись)     (расшифровка подписи)</w:t>
      </w:r>
    </w:p>
    <w:p w:rsidR="003E6C88" w:rsidRPr="00122CBC" w:rsidRDefault="003E6C88">
      <w:pPr>
        <w:rPr>
          <w:rFonts w:ascii="Times New Roman" w:hAnsi="Times New Roman"/>
          <w:sz w:val="20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"__" ______________ 20__ г.</w:t>
      </w:r>
    </w:p>
    <w:p w:rsidR="003E6C88" w:rsidRPr="00122CBC" w:rsidRDefault="003E6C88">
      <w:pPr>
        <w:rPr>
          <w:rFonts w:ascii="Times New Roman" w:hAnsi="Times New Roman"/>
          <w:sz w:val="20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Ответственный исполнитель _______________  _______________  _____________________  _______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(должность)       (подпись)     (расшифровка подписи)  телефон</w:t>
      </w:r>
    </w:p>
    <w:p w:rsidR="003E6C88" w:rsidRPr="00122CBC" w:rsidRDefault="003E6C88">
      <w:pPr>
        <w:rPr>
          <w:rFonts w:ascii="Times New Roman" w:hAnsi="Times New Roman"/>
          <w:sz w:val="20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"__" ______________ 20__ г.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Номер страницы  _____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Всего страниц  _____</w:t>
      </w: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Приложение N 10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к Порядку учета Министерством финансов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бюджетных обязательств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получателей средств бюджета</w:t>
      </w:r>
    </w:p>
    <w:p w:rsidR="003E6C88" w:rsidRPr="00122CBC" w:rsidRDefault="003E6C88">
      <w:pPr>
        <w:jc w:val="right"/>
        <w:rPr>
          <w:rFonts w:ascii="Times New Roman" w:hAnsi="Times New Roman"/>
        </w:rPr>
      </w:pPr>
      <w:r w:rsidRPr="00122CBC">
        <w:rPr>
          <w:rFonts w:ascii="Times New Roman" w:hAnsi="Times New Roman"/>
        </w:rPr>
        <w:t>Республики Башкортостан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jc w:val="center"/>
        <w:rPr>
          <w:rFonts w:ascii="Times New Roman" w:hAnsi="Times New Roman"/>
        </w:rPr>
      </w:pPr>
      <w:r w:rsidRPr="00122CBC">
        <w:rPr>
          <w:rFonts w:ascii="Times New Roman" w:hAnsi="Times New Roman"/>
        </w:rPr>
        <w:t xml:space="preserve">(в ред. </w:t>
      </w:r>
      <w:hyperlink r:id="rId70">
        <w:r w:rsidRPr="00122CBC">
          <w:rPr>
            <w:rFonts w:ascii="Times New Roman" w:hAnsi="Times New Roman"/>
            <w:color w:val="0000FF"/>
            <w:u w:val="single"/>
          </w:rPr>
          <w:t>Приказа</w:t>
        </w:r>
      </w:hyperlink>
      <w:r w:rsidRPr="00122CBC">
        <w:rPr>
          <w:rFonts w:ascii="Times New Roman" w:hAnsi="Times New Roman"/>
        </w:rPr>
        <w:t xml:space="preserve"> Минфина РБ от 21.08.2012 N 82)</w:t>
      </w:r>
    </w:p>
    <w:p w:rsidR="003E6C88" w:rsidRPr="00122CBC" w:rsidRDefault="003E6C88">
      <w:pPr>
        <w:jc w:val="center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СВЕДЕНИЯ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о принятых на учет переходящих с прошлого года бюджетных обязательствах</w:t>
      </w:r>
    </w:p>
    <w:p w:rsidR="003E6C88" w:rsidRPr="00122CBC" w:rsidRDefault="003E6C88">
      <w:pPr>
        <w:rPr>
          <w:rFonts w:ascii="Times New Roman" w:hAnsi="Times New Roman"/>
          <w:sz w:val="20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┌──────────┐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│   Коды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├──────────┤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от "  " _______ 20____ г.                                     │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├──────────┤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</w:t>
      </w:r>
      <w:proofErr w:type="spellStart"/>
      <w:r w:rsidRPr="00122CBC">
        <w:rPr>
          <w:rFonts w:ascii="Times New Roman" w:hAnsi="Times New Roman"/>
          <w:sz w:val="20"/>
        </w:rPr>
        <w:t>Дата│</w:t>
      </w:r>
      <w:proofErr w:type="spellEnd"/>
      <w:r w:rsidRPr="00122CBC">
        <w:rPr>
          <w:rFonts w:ascii="Times New Roman" w:hAnsi="Times New Roman"/>
          <w:sz w:val="20"/>
        </w:rPr>
        <w:t xml:space="preserve">       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├──────────┤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│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├──────────┤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Наименование бюджета    бюджет Республики Башкортостан                                │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________________________________________________              │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├──────────┤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Финансовый орган        Министерство финансов Республики Башкортостан                 │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________________________________________________              │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├──────────┤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Единица измерения: руб.                                                               │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├──────────┤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по </w:t>
      </w:r>
      <w:hyperlink r:id="rId71">
        <w:r w:rsidRPr="00122CBC">
          <w:rPr>
            <w:rFonts w:ascii="Times New Roman" w:hAnsi="Times New Roman"/>
            <w:color w:val="0000FF"/>
            <w:sz w:val="20"/>
            <w:u w:val="single"/>
          </w:rPr>
          <w:t>ОКЕИ</w:t>
        </w:r>
      </w:hyperlink>
      <w:r w:rsidRPr="00122CBC">
        <w:rPr>
          <w:rFonts w:ascii="Times New Roman" w:hAnsi="Times New Roman"/>
          <w:sz w:val="20"/>
        </w:rPr>
        <w:t>│   383 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                                                      └──────────┘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┌───┬───────────────┬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Бюджетные обязательства                          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├────────────────┬────────────────────────────────┬──────────────────────────┤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N │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принято на учет          │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proofErr w:type="spellStart"/>
      <w:r w:rsidRPr="00122CBC">
        <w:rPr>
          <w:rFonts w:ascii="Times New Roman" w:hAnsi="Times New Roman"/>
          <w:sz w:val="20"/>
        </w:rPr>
        <w:t>│</w:t>
      </w:r>
      <w:proofErr w:type="gramStart"/>
      <w:r w:rsidRPr="00122CBC">
        <w:rPr>
          <w:rFonts w:ascii="Times New Roman" w:hAnsi="Times New Roman"/>
          <w:sz w:val="20"/>
        </w:rPr>
        <w:t>п</w:t>
      </w:r>
      <w:proofErr w:type="spellEnd"/>
      <w:proofErr w:type="gramEnd"/>
      <w:r w:rsidRPr="00122CBC">
        <w:rPr>
          <w:rFonts w:ascii="Times New Roman" w:hAnsi="Times New Roman"/>
          <w:sz w:val="20"/>
        </w:rPr>
        <w:t>/</w:t>
      </w:r>
      <w:proofErr w:type="spellStart"/>
      <w:r w:rsidRPr="00122CBC">
        <w:rPr>
          <w:rFonts w:ascii="Times New Roman" w:hAnsi="Times New Roman"/>
          <w:sz w:val="20"/>
        </w:rPr>
        <w:t>п│</w:t>
      </w:r>
      <w:proofErr w:type="spellEnd"/>
      <w:r w:rsidRPr="00122CBC">
        <w:rPr>
          <w:rFonts w:ascii="Times New Roman" w:hAnsi="Times New Roman"/>
          <w:sz w:val="20"/>
        </w:rPr>
        <w:t xml:space="preserve">   Код по БК   │ неисполненная  ├──────────┬─────────────────────┤   не учтено бюджетных 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│часть</w:t>
      </w:r>
      <w:proofErr w:type="spellEnd"/>
      <w:r w:rsidRPr="00122CBC">
        <w:rPr>
          <w:rFonts w:ascii="Times New Roman" w:hAnsi="Times New Roman"/>
          <w:sz w:val="20"/>
        </w:rPr>
        <w:t xml:space="preserve"> </w:t>
      </w:r>
      <w:proofErr w:type="spellStart"/>
      <w:proofErr w:type="gramStart"/>
      <w:r w:rsidRPr="00122CBC">
        <w:rPr>
          <w:rFonts w:ascii="Times New Roman" w:hAnsi="Times New Roman"/>
          <w:sz w:val="20"/>
        </w:rPr>
        <w:t>бюджетного</w:t>
      </w:r>
      <w:proofErr w:type="gramEnd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текущий  │   плановый период   │       обязательств    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обязательства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gramStart"/>
      <w:r w:rsidRPr="00122CBC">
        <w:rPr>
          <w:rFonts w:ascii="Times New Roman" w:hAnsi="Times New Roman"/>
          <w:sz w:val="20"/>
        </w:rPr>
        <w:t>финансовый</w:t>
      </w:r>
      <w:proofErr w:type="gramEnd"/>
      <w:r w:rsidRPr="00122CBC">
        <w:rPr>
          <w:rFonts w:ascii="Times New Roman" w:hAnsi="Times New Roman"/>
          <w:sz w:val="20"/>
        </w:rPr>
        <w:t>├──────────┬──────────┤</w:t>
      </w:r>
      <w:proofErr w:type="spellEnd"/>
      <w:r w:rsidRPr="00122CBC">
        <w:rPr>
          <w:rFonts w:ascii="Times New Roman" w:hAnsi="Times New Roman"/>
          <w:sz w:val="20"/>
        </w:rPr>
        <w:t xml:space="preserve">     (гр. 3 - гр. 4)   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год    </w:t>
      </w:r>
      <w:proofErr w:type="spellStart"/>
      <w:r w:rsidRPr="00122CBC">
        <w:rPr>
          <w:rFonts w:ascii="Times New Roman" w:hAnsi="Times New Roman"/>
          <w:sz w:val="20"/>
        </w:rPr>
        <w:t>│первый</w:t>
      </w:r>
      <w:proofErr w:type="spellEnd"/>
      <w:r w:rsidRPr="00122CBC">
        <w:rPr>
          <w:rFonts w:ascii="Times New Roman" w:hAnsi="Times New Roman"/>
          <w:sz w:val="20"/>
        </w:rPr>
        <w:t xml:space="preserve"> </w:t>
      </w:r>
      <w:proofErr w:type="spellStart"/>
      <w:r w:rsidRPr="00122CBC">
        <w:rPr>
          <w:rFonts w:ascii="Times New Roman" w:hAnsi="Times New Roman"/>
          <w:sz w:val="20"/>
        </w:rPr>
        <w:t>год│второй</w:t>
      </w:r>
      <w:proofErr w:type="spellEnd"/>
      <w:r w:rsidRPr="00122CBC">
        <w:rPr>
          <w:rFonts w:ascii="Times New Roman" w:hAnsi="Times New Roman"/>
          <w:sz w:val="20"/>
        </w:rPr>
        <w:t xml:space="preserve"> </w:t>
      </w:r>
      <w:proofErr w:type="spellStart"/>
      <w:r w:rsidRPr="00122CBC">
        <w:rPr>
          <w:rFonts w:ascii="Times New Roman" w:hAnsi="Times New Roman"/>
          <w:sz w:val="20"/>
        </w:rPr>
        <w:t>год│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┼───────────────┼────────────────┼──────────┼──────────┼──────────┼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│ 1 │       2       │       3        │    4     │    5     │    6     │            7          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┴───────────────┴────────────────┴──────────┴──────────┴──────────┴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│   Наименование участника бюджетного процесса: __________________ Код по Сводному реестру ____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lastRenderedPageBreak/>
        <w:t>│                                              ┌──────────────────────┐                       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Учетный номер бюджетного обязательства     │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│                                              └──────────────────────┘                          │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┬───────────────┬────────────────┬───────────┬─────────┬──────────┬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┼───────────────┼────────────────┼───────────┼─────────┼──────────┼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┼───────────────┼────────────────┼───────────┼─────────┼──────────┼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┼───────────────┼────────────────┼───────────┼─────────┼──────────┼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┼───────────────┼────────────────┼───────────┼─────────┼──────────┼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┼───────────────┼────────────────┼───────────┼─────────┼──────────┼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┼───────────────┼────────────────┼───────────┼─────────┼──────────┼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┼───────────────┼────────────────┼───────────┼─────────┼──────────┼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┴───────────────┼────────────────┼───────────┼─────────┼──────────┼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Итого по </w:t>
      </w:r>
      <w:proofErr w:type="spellStart"/>
      <w:r w:rsidRPr="00122CBC">
        <w:rPr>
          <w:rFonts w:ascii="Times New Roman" w:hAnsi="Times New Roman"/>
          <w:sz w:val="20"/>
        </w:rPr>
        <w:t>участнику│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│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proofErr w:type="spellStart"/>
      <w:r w:rsidRPr="00122CBC">
        <w:rPr>
          <w:rFonts w:ascii="Times New Roman" w:hAnsi="Times New Roman"/>
          <w:sz w:val="20"/>
        </w:rPr>
        <w:t>│бюджетного</w:t>
      </w:r>
      <w:proofErr w:type="spellEnd"/>
      <w:r w:rsidRPr="00122CBC">
        <w:rPr>
          <w:rFonts w:ascii="Times New Roman" w:hAnsi="Times New Roman"/>
          <w:sz w:val="20"/>
        </w:rPr>
        <w:t xml:space="preserve"> </w:t>
      </w:r>
      <w:proofErr w:type="spellStart"/>
      <w:r w:rsidRPr="00122CBC">
        <w:rPr>
          <w:rFonts w:ascii="Times New Roman" w:hAnsi="Times New Roman"/>
          <w:sz w:val="20"/>
        </w:rPr>
        <w:t>процесса│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│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├───────────────────┼────────────────┼───────────┼─────────┼──────────┼──────────────────────────┤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│              </w:t>
      </w:r>
      <w:proofErr w:type="spellStart"/>
      <w:r w:rsidRPr="00122CBC">
        <w:rPr>
          <w:rFonts w:ascii="Times New Roman" w:hAnsi="Times New Roman"/>
          <w:sz w:val="20"/>
        </w:rPr>
        <w:t>Всего│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│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  <w:r w:rsidRPr="00122CBC">
        <w:rPr>
          <w:rFonts w:ascii="Times New Roman" w:hAnsi="Times New Roman"/>
          <w:sz w:val="20"/>
        </w:rPr>
        <w:t xml:space="preserve">                          </w:t>
      </w:r>
      <w:proofErr w:type="spellStart"/>
      <w:r w:rsidRPr="00122CBC">
        <w:rPr>
          <w:rFonts w:ascii="Times New Roman" w:hAnsi="Times New Roman"/>
          <w:sz w:val="20"/>
        </w:rPr>
        <w:t>│</w:t>
      </w:r>
      <w:proofErr w:type="spellEnd"/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└───────────────────┴────────────────┴───────────┴─────────┴──────────┴──────────────────────────┘</w:t>
      </w:r>
    </w:p>
    <w:p w:rsidR="003E6C88" w:rsidRPr="00122CBC" w:rsidRDefault="003E6C88">
      <w:pPr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Ответственный исполнитель   ____________________ ______________ _________________</w:t>
      </w: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 xml:space="preserve">                                (должность)        (подпись)</w:t>
      </w:r>
    </w:p>
    <w:p w:rsidR="003E6C88" w:rsidRPr="00122CBC" w:rsidRDefault="003E6C88">
      <w:pPr>
        <w:rPr>
          <w:rFonts w:ascii="Times New Roman" w:hAnsi="Times New Roman"/>
          <w:sz w:val="20"/>
        </w:rPr>
      </w:pPr>
    </w:p>
    <w:p w:rsidR="003E6C88" w:rsidRPr="00122CBC" w:rsidRDefault="003E6C88">
      <w:pPr>
        <w:rPr>
          <w:rFonts w:ascii="Times New Roman" w:hAnsi="Times New Roman"/>
          <w:sz w:val="20"/>
        </w:rPr>
      </w:pPr>
      <w:r w:rsidRPr="00122CBC">
        <w:rPr>
          <w:rFonts w:ascii="Times New Roman" w:hAnsi="Times New Roman"/>
          <w:sz w:val="20"/>
        </w:rPr>
        <w:t>"__" _______________ 20___ г.</w:t>
      </w: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</w:p>
    <w:p w:rsidR="003E6C88" w:rsidRPr="00122CBC" w:rsidRDefault="003E6C88">
      <w:pPr>
        <w:ind w:firstLine="540"/>
        <w:jc w:val="both"/>
        <w:rPr>
          <w:rFonts w:ascii="Times New Roman" w:hAnsi="Times New Roman"/>
        </w:rPr>
      </w:pPr>
    </w:p>
    <w:p w:rsidR="003E6C88" w:rsidRPr="00122CBC" w:rsidRDefault="003E6C88">
      <w:pPr>
        <w:rPr>
          <w:rFonts w:ascii="Times New Roman" w:hAnsi="Times New Roman"/>
          <w:sz w:val="5"/>
        </w:rPr>
      </w:pPr>
    </w:p>
    <w:p w:rsidR="003E6C88" w:rsidRPr="00122CBC" w:rsidRDefault="003E6C88">
      <w:pPr>
        <w:spacing w:after="200" w:line="276" w:lineRule="auto"/>
        <w:rPr>
          <w:rFonts w:ascii="Times New Roman" w:hAnsi="Times New Roman"/>
        </w:rPr>
      </w:pPr>
    </w:p>
    <w:sectPr w:rsidR="003E6C88" w:rsidRPr="00122CBC" w:rsidSect="003E6C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0434"/>
    <w:rsid w:val="00056DCB"/>
    <w:rsid w:val="00122CBC"/>
    <w:rsid w:val="002119F9"/>
    <w:rsid w:val="002F0434"/>
    <w:rsid w:val="003E6C88"/>
    <w:rsid w:val="00B429B6"/>
    <w:rsid w:val="00E02866"/>
    <w:rsid w:val="00E5076B"/>
    <w:rsid w:val="00F35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F9E0432173029A944903E3B46ABACC35D3AF5522E02C3DFF72DA0BB2B2E85C2E714CF9CA5A2C7E11C5225x7H2E" TargetMode="External"/><Relationship Id="rId18" Type="http://schemas.openxmlformats.org/officeDocument/2006/relationships/hyperlink" Target="consultantplus://offline/ref=5F9E0432173029A944903E3B46ABACC35D3AF5522E02C3DFF72DA0BB2B2E85C2E714CF9CA5A2C7E11C5225x7H2E" TargetMode="External"/><Relationship Id="rId26" Type="http://schemas.openxmlformats.org/officeDocument/2006/relationships/hyperlink" Target="consultantplus://offline/ref=5F9E0432173029A944903E3B46ABACC35D3AF5522E02C3DFF72DA0BB2B2E85C2E714CF9CA5A2C7E11C5225x7H9E" TargetMode="External"/><Relationship Id="rId39" Type="http://schemas.openxmlformats.org/officeDocument/2006/relationships/hyperlink" Target="consultantplus://offline/ref=5F9E0432173029A944903E3B46ABACC35D3AF5522E02C3DFF72DA0BB2B2E85C2E714CF9CA5A2C7E11C5225x7H2E" TargetMode="External"/><Relationship Id="rId21" Type="http://schemas.openxmlformats.org/officeDocument/2006/relationships/hyperlink" Target="consultantplus://offline/ref=5F9E0432173029A944903E3854C7F3CA5C33AA5B2707CF88AA72FBE67Cx2H7E" TargetMode="External"/><Relationship Id="rId34" Type="http://schemas.openxmlformats.org/officeDocument/2006/relationships/hyperlink" Target="consultantplus://offline/ref=5F9E0432173029A944903E3B46ABACC35D3AF5522E02C3DFF72DA0BB2B2E85C2E714CF9CA5A2C7E11C5224x7H6E" TargetMode="External"/><Relationship Id="rId42" Type="http://schemas.openxmlformats.org/officeDocument/2006/relationships/hyperlink" Target="consultantplus://offline/ref=5F9E0432173029A944903E3B46ABACC35D3AF5522E02C3DFF72DA0BB2B2E85C2E714CF9CA5A2C7E11C5225x7H2E" TargetMode="External"/><Relationship Id="rId47" Type="http://schemas.openxmlformats.org/officeDocument/2006/relationships/hyperlink" Target="consultantplus://offline/ref=3FD4209B26B971D451AB1B36A3101763F48BD0266679DE4E2AB484E7E91F04DA9FFC53C3E7C15551y4H5E" TargetMode="External"/><Relationship Id="rId50" Type="http://schemas.openxmlformats.org/officeDocument/2006/relationships/hyperlink" Target="consultantplus://offline/ref=3FD4209B26B971D451AB1B36A3101763F48BD02B6472DE4E2AB484E7E9y1HFE" TargetMode="External"/><Relationship Id="rId55" Type="http://schemas.openxmlformats.org/officeDocument/2006/relationships/hyperlink" Target="consultantplus://offline/ref=3FD4209B26B971D451AB1B36A3101763F48BD02B6472DE4E2AB484E7E9y1HFE" TargetMode="External"/><Relationship Id="rId63" Type="http://schemas.openxmlformats.org/officeDocument/2006/relationships/hyperlink" Target="consultantplus://offline/ref=3FD4209B26B971D451AB1B35B17C486AF5858C226F7AD21977EBDFBABE160E8DD8B30A81A3CC545045DD57y6H3E" TargetMode="External"/><Relationship Id="rId68" Type="http://schemas.openxmlformats.org/officeDocument/2006/relationships/hyperlink" Target="consultantplus://offline/ref=3FD4209B26B971D451AB1B35B17C486AF5858C226F7AD21977EBDFBABE160E8DD8B30A81A3CC545045DD5By6H2E" TargetMode="External"/><Relationship Id="rId7" Type="http://schemas.openxmlformats.org/officeDocument/2006/relationships/hyperlink" Target="consultantplus://offline/ref=5F9E0432173029A944903E3B46ABACC35D3AF5522E02C2DEF12DA0BB2B2E85C2xEH7E" TargetMode="External"/><Relationship Id="rId71" Type="http://schemas.openxmlformats.org/officeDocument/2006/relationships/hyperlink" Target="consultantplus://offline/ref=3FD4209B26B971D451AB1B36A3101763F08DD42E6770834422ED88E5EE105BCD98B55FC2E7C35Dy5H3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F9E0432173029A944903E3B46ABACC35D3AF5522E02C3DFF72DA0BB2B2E85C2E714CF9CA5A2C7E11C5225x7H2E" TargetMode="External"/><Relationship Id="rId29" Type="http://schemas.openxmlformats.org/officeDocument/2006/relationships/hyperlink" Target="consultantplus://offline/ref=5F9E0432173029A944903E3B46ABACC35D3AF5522E02C3DFF72DA0BB2B2E85C2E714CF9CA5A2C7E11C5224x7H1E" TargetMode="External"/><Relationship Id="rId11" Type="http://schemas.openxmlformats.org/officeDocument/2006/relationships/hyperlink" Target="consultantplus://offline/ref=5F9E0432173029A944903E3B46ABACC35D3AF5522E02C3DFF72DA0BB2B2E85C2E714CF9CA5A2C7E11C5225x7H2E" TargetMode="External"/><Relationship Id="rId24" Type="http://schemas.openxmlformats.org/officeDocument/2006/relationships/hyperlink" Target="consultantplus://offline/ref=5F9E0432173029A944903E3854C7F3CA5C34A95B250ACF88AA72FBE67Cx2H7E" TargetMode="External"/><Relationship Id="rId32" Type="http://schemas.openxmlformats.org/officeDocument/2006/relationships/hyperlink" Target="consultantplus://offline/ref=5F9E0432173029A944903E3B46ABACC35D3AF5522E02C3DFF72DA0BB2B2E85C2E714CF9CA5A2C7E11C5224x7H4E" TargetMode="External"/><Relationship Id="rId37" Type="http://schemas.openxmlformats.org/officeDocument/2006/relationships/hyperlink" Target="consultantplus://offline/ref=5F9E0432173029A944903E3B46ABACC35D3AF5522E02C3DFF72DA0BB2B2E85C2E714CF9CA5A2C7E11C5225x7H3E" TargetMode="External"/><Relationship Id="rId40" Type="http://schemas.openxmlformats.org/officeDocument/2006/relationships/hyperlink" Target="consultantplus://offline/ref=5F9E0432173029A944903E3B46ABACC35D3AF5522E02C3DFF72DA0BB2B2E85C2E714CF9CA5A2C7E11C5225x7H2E" TargetMode="External"/><Relationship Id="rId45" Type="http://schemas.openxmlformats.org/officeDocument/2006/relationships/hyperlink" Target="consultantplus://offline/ref=3FD4209B26B971D451AB1B36A3101763F08DD42E6770834422ED88E5EE105BCD98B55FC2E7C35Dy5H3E" TargetMode="External"/><Relationship Id="rId53" Type="http://schemas.openxmlformats.org/officeDocument/2006/relationships/hyperlink" Target="consultantplus://offline/ref=3FD4209B26B971D451AB1B35B17C486AF5858C226F7AD21977EBDFBABE160E8DD8B30A81A3CC545045DE50y6HAE" TargetMode="External"/><Relationship Id="rId58" Type="http://schemas.openxmlformats.org/officeDocument/2006/relationships/hyperlink" Target="consultantplus://offline/ref=3FD4209B26B971D451AB1B36A3101763F08DD42E6770834422ED88E5EE105BCD98B55FC2E7C35Dy5H3E" TargetMode="External"/><Relationship Id="rId66" Type="http://schemas.openxmlformats.org/officeDocument/2006/relationships/hyperlink" Target="consultantplus://offline/ref=3FD4209B26B971D451AB1B36A3101763F08DD42E6770834422ED88E5EE105BCD98B55FC2E7C35Dy5H3E" TargetMode="External"/><Relationship Id="rId5" Type="http://schemas.openxmlformats.org/officeDocument/2006/relationships/oleObject" Target="embeddings/oleObject1.bin"/><Relationship Id="rId15" Type="http://schemas.openxmlformats.org/officeDocument/2006/relationships/hyperlink" Target="consultantplus://offline/ref=5F9E0432173029A944903E3B46ABACC35D3AF5522E02C3DFF72DA0BB2B2E85C2E714CF9CA5A2C7E11C5225x7H4E" TargetMode="External"/><Relationship Id="rId23" Type="http://schemas.openxmlformats.org/officeDocument/2006/relationships/hyperlink" Target="consultantplus://offline/ref=5F9E0432173029A944903E3B46ABACC35D3AF5522E02C3DFF72DA0BB2B2E85C2E714CF9CA5A2C7E11C5225x7H2E" TargetMode="External"/><Relationship Id="rId28" Type="http://schemas.openxmlformats.org/officeDocument/2006/relationships/hyperlink" Target="consultantplus://offline/ref=5F9E0432173029A944903E3B46ABACC35D3AF5522E02C3DFF72DA0BB2B2E85C2E714CF9CA5A2C7E11C5224x7H1E" TargetMode="External"/><Relationship Id="rId36" Type="http://schemas.openxmlformats.org/officeDocument/2006/relationships/hyperlink" Target="consultantplus://offline/ref=5F9E0432173029A944903E3B46ABACC35D3AF5522E02C3DFF72DA0BB2B2E85C2E714CF9CA5A2C7E11C5225x7H3E" TargetMode="External"/><Relationship Id="rId49" Type="http://schemas.openxmlformats.org/officeDocument/2006/relationships/hyperlink" Target="consultantplus://offline/ref=3FD4209B26B971D451AB1B36A3101763F08DD42E6770834422ED88E5EE105BCD98B55FC2E7C35Dy5H3E" TargetMode="External"/><Relationship Id="rId57" Type="http://schemas.openxmlformats.org/officeDocument/2006/relationships/hyperlink" Target="consultantplus://offline/ref=3FD4209B26B971D451AB1B35B17C486AF5858C226F7AD21977EBDFBABE160E8DD8B30A81A3CC545045DE54y6HBE" TargetMode="External"/><Relationship Id="rId61" Type="http://schemas.openxmlformats.org/officeDocument/2006/relationships/hyperlink" Target="consultantplus://offline/ref=3FD4209B26B971D451AB1B35B17C486AF5858C226F7AD21977EBDFBABE160E8DD8B30A81A3CC545045DD51y6H2E" TargetMode="External"/><Relationship Id="rId10" Type="http://schemas.openxmlformats.org/officeDocument/2006/relationships/hyperlink" Target="consultantplus://offline/ref=5F9E0432173029A944903E3854C7F3CA5C34A95B250ACF88AA72FBE67Cx2H7E" TargetMode="External"/><Relationship Id="rId19" Type="http://schemas.openxmlformats.org/officeDocument/2006/relationships/hyperlink" Target="consultantplus://offline/ref=5F9E0432173029A944903E3854C7F3CA5C33AA5B2707CF88AA72FBE67Cx2H7E" TargetMode="External"/><Relationship Id="rId31" Type="http://schemas.openxmlformats.org/officeDocument/2006/relationships/hyperlink" Target="consultantplus://offline/ref=5F9E0432173029A944903E3B46ABACC35D3AF5522E02C3DFF72DA0BB2B2E85C2E714CF9CA5A2C7E11C5224x7H3E" TargetMode="External"/><Relationship Id="rId44" Type="http://schemas.openxmlformats.org/officeDocument/2006/relationships/hyperlink" Target="consultantplus://offline/ref=5F9E0432173029A944903E3B46ABACC35D3AF5522E02C3DFF72DA0BB2B2E85C2E714CF9CA5A2C7E11C5223x7H9E" TargetMode="External"/><Relationship Id="rId52" Type="http://schemas.openxmlformats.org/officeDocument/2006/relationships/hyperlink" Target="consultantplus://offline/ref=3FD4209B26B971D451AB1B35B17C486AF5858C226F7AD21977EBDFBABE160E8DD8B30A81A3CC545045DE51y6H7E" TargetMode="External"/><Relationship Id="rId60" Type="http://schemas.openxmlformats.org/officeDocument/2006/relationships/hyperlink" Target="consultantplus://offline/ref=3FD4209B26B971D451AB1B36A3101763F48BD0266679DE4E2AB484E7E91F04DA9FFC53C3E7C15551y4H5E" TargetMode="External"/><Relationship Id="rId65" Type="http://schemas.openxmlformats.org/officeDocument/2006/relationships/hyperlink" Target="consultantplus://offline/ref=3FD4209B26B971D451AB1B35B17C486AF5858C226F7AD21977EBDFBABE160E8DD8B30A81A3CC545045DD56y6HAE" TargetMode="External"/><Relationship Id="rId73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hyperlink" Target="consultantplus://offline/ref=5F9E0432173029A944903E3B46ABACC35D3AF5522E02CDDDF52DA0BB2B2E85C2E714CF9CA5A2C7E11C5226x7H3E" TargetMode="External"/><Relationship Id="rId14" Type="http://schemas.openxmlformats.org/officeDocument/2006/relationships/hyperlink" Target="consultantplus://offline/ref=5F9E0432173029A944903E3B46ABACC35D3AF5522E02C3DFF72DA0BB2B2E85C2E714CF9CA5A2C7E11C5225x7H2E" TargetMode="External"/><Relationship Id="rId22" Type="http://schemas.openxmlformats.org/officeDocument/2006/relationships/hyperlink" Target="consultantplus://offline/ref=5F9E0432173029A944903E3B46ABACC35D3AF5522E02C3DFF72DA0BB2B2E85C2E714CF9CA5A2C7E11C5225x7H2E" TargetMode="External"/><Relationship Id="rId27" Type="http://schemas.openxmlformats.org/officeDocument/2006/relationships/hyperlink" Target="consultantplus://offline/ref=5F9E0432173029A944903E3B46ABACC35D3AF5522E02C3DFF72DA0BB2B2E85C2E714CF9CA5A2C7E11C5225x7H2E" TargetMode="External"/><Relationship Id="rId30" Type="http://schemas.openxmlformats.org/officeDocument/2006/relationships/hyperlink" Target="consultantplus://offline/ref=5F9E0432173029A944903E3B46ABACC35D3AF5522E02C3DFF72DA0BB2B2E85C2E714CF9CA5A2C7E11C5224x7H2E" TargetMode="External"/><Relationship Id="rId35" Type="http://schemas.openxmlformats.org/officeDocument/2006/relationships/hyperlink" Target="consultantplus://offline/ref=5F9E0432173029A944903E3B46ABACC35D3AF5522E02C3DFF72DA0BB2B2E85C2E714CF9CA5A2C7E11C5225x7H2E" TargetMode="External"/><Relationship Id="rId43" Type="http://schemas.openxmlformats.org/officeDocument/2006/relationships/hyperlink" Target="consultantplus://offline/ref=5F9E0432173029A944903E3B46ABACC35D3AF5522E02C3DFF72DA0BB2B2E85C2E714CF9CA5A2C7E11C5225x7H2E" TargetMode="External"/><Relationship Id="rId48" Type="http://schemas.openxmlformats.org/officeDocument/2006/relationships/hyperlink" Target="consultantplus://offline/ref=3FD4209B26B971D451AB1B35B17C486AF5858C226F7AD21977EBDFBABE160E8DD8B30A81A3CC545045DF5By6HBE" TargetMode="External"/><Relationship Id="rId56" Type="http://schemas.openxmlformats.org/officeDocument/2006/relationships/hyperlink" Target="consultantplus://offline/ref=3FD4209B26B971D451AB1B36A3101763F48BD0266679DE4E2AB484E7E91F04DA9FFC53C3E7C15551y4H5E" TargetMode="External"/><Relationship Id="rId64" Type="http://schemas.openxmlformats.org/officeDocument/2006/relationships/hyperlink" Target="consultantplus://offline/ref=3FD4209B26B971D451AB1B36A3101763F08DD42E6770834422ED88E5EE105BCD98B55FC2E7C35Dy5H3E" TargetMode="External"/><Relationship Id="rId69" Type="http://schemas.openxmlformats.org/officeDocument/2006/relationships/hyperlink" Target="consultantplus://offline/ref=3FD4209B26B971D451AB1B36A3101763F08DD42E6770834422ED88E5EE105BCD98B55FC2E7C35Dy5H3E" TargetMode="External"/><Relationship Id="rId8" Type="http://schemas.openxmlformats.org/officeDocument/2006/relationships/hyperlink" Target="consultantplus://offline/ref=5F9E0432173029A944903E3854C7F3CA5C34A8562002CF88AA72FBE67Cx2H7E" TargetMode="External"/><Relationship Id="rId51" Type="http://schemas.openxmlformats.org/officeDocument/2006/relationships/hyperlink" Target="consultantplus://offline/ref=3FD4209B26B971D451AB1B36A3101763F48BD0266679DE4E2AB484E7E91F04DA9FFC53C3E7C15551y4H5E" TargetMode="External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5F9E0432173029A944903E3854C7F3CA5439AB5E2E089282A22BF7E47B28D082A7129ADFE1AFC7xEH0E" TargetMode="External"/><Relationship Id="rId17" Type="http://schemas.openxmlformats.org/officeDocument/2006/relationships/hyperlink" Target="consultantplus://offline/ref=5F9E0432173029A944903E3B46ABACC35D3AF5522E02C3DFF72DA0BB2B2E85C2E714CF9CA5A2C7E11C5225x7H6E" TargetMode="External"/><Relationship Id="rId25" Type="http://schemas.openxmlformats.org/officeDocument/2006/relationships/hyperlink" Target="consultantplus://offline/ref=5F9E0432173029A944903E3854C7F3CA5C34A9562701CF88AA72FBE67C278F95A05B96DEE1AFC6E0x1HCE" TargetMode="External"/><Relationship Id="rId33" Type="http://schemas.openxmlformats.org/officeDocument/2006/relationships/hyperlink" Target="consultantplus://offline/ref=5F9E0432173029A944903E3B46ABACC35D3AF5522E02C3DFF72DA0BB2B2E85C2E714CF9CA5A2C7E11C5224x7H5E" TargetMode="External"/><Relationship Id="rId38" Type="http://schemas.openxmlformats.org/officeDocument/2006/relationships/hyperlink" Target="consultantplus://offline/ref=5F9E0432173029A944903E3B46ABACC35D3AF5522E02C3DFF72DA0BB2B2E85C2E714CF9CA5A2C7E11C5225x7H3E" TargetMode="External"/><Relationship Id="rId46" Type="http://schemas.openxmlformats.org/officeDocument/2006/relationships/hyperlink" Target="consultantplus://offline/ref=3FD4209B26B971D451AB1B36A3101763F48BD02B6472DE4E2AB484E7E9y1HFE" TargetMode="External"/><Relationship Id="rId59" Type="http://schemas.openxmlformats.org/officeDocument/2006/relationships/hyperlink" Target="consultantplus://offline/ref=3FD4209B26B971D451AB1B36A3101763F48BD02B6472DE4E2AB484E7E9y1HFE" TargetMode="External"/><Relationship Id="rId67" Type="http://schemas.openxmlformats.org/officeDocument/2006/relationships/hyperlink" Target="consultantplus://offline/ref=3FD4209B26B971D451AB1B36A3101763F48BD02B6472DE4E2AB484E7E9y1HFE" TargetMode="External"/><Relationship Id="rId20" Type="http://schemas.openxmlformats.org/officeDocument/2006/relationships/hyperlink" Target="consultantplus://offline/ref=5F9E0432173029A944903E3854C7F3CA5C34A8562002CF88AA72FBE67Cx2H7E" TargetMode="External"/><Relationship Id="rId41" Type="http://schemas.openxmlformats.org/officeDocument/2006/relationships/hyperlink" Target="consultantplus://offline/ref=5F9E0432173029A944903E3B46ABACC35D3AF5522E02C3DFF72DA0BB2B2E85C2E714CF9CA5A2C7E11C5223x7H8E" TargetMode="External"/><Relationship Id="rId54" Type="http://schemas.openxmlformats.org/officeDocument/2006/relationships/hyperlink" Target="consultantplus://offline/ref=3FD4209B26B971D451AB1B36A3101763F08DD42E6770834422ED88E5EE105BCD98B55FC2E7C35Dy5H3E" TargetMode="External"/><Relationship Id="rId62" Type="http://schemas.openxmlformats.org/officeDocument/2006/relationships/hyperlink" Target="consultantplus://offline/ref=3FD4209B26B971D451AB1B36A3101763F08DD42E6770834422ED88E5EE105BCD98B55FC2E7C35Dy5H3E" TargetMode="External"/><Relationship Id="rId70" Type="http://schemas.openxmlformats.org/officeDocument/2006/relationships/hyperlink" Target="consultantplus://offline/ref=3FD4209B26B971D451AB1B35B17C486AF5858C226F7AD21977EBDFBABE160E8DD8B30A81A3CC545045DD5Ay6HB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F9E0432173029A944903E3854C7F3CA5C34A8562002CF88AA72FBE67C278F95A05B96DCE0A8xCH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29</Pages>
  <Words>18918</Words>
  <Characters>107833</Characters>
  <Application>Microsoft Office Word</Application>
  <DocSecurity>0</DocSecurity>
  <Lines>898</Lines>
  <Paragraphs>252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Башҡортостан Республикаhы</vt:lpstr>
      <vt:lpstr/>
    </vt:vector>
  </TitlesOfParts>
  <Company/>
  <LinksUpToDate>false</LinksUpToDate>
  <CharactersWithSpaces>126499</CharactersWithSpaces>
  <SharedDoc>false</SharedDoc>
  <HLinks>
    <vt:vector size="396" baseType="variant">
      <vt:variant>
        <vt:i4>6094937</vt:i4>
      </vt:variant>
      <vt:variant>
        <vt:i4>198</vt:i4>
      </vt:variant>
      <vt:variant>
        <vt:i4>0</vt:i4>
      </vt:variant>
      <vt:variant>
        <vt:i4>5</vt:i4>
      </vt:variant>
      <vt:variant>
        <vt:lpwstr>consultantplus://offline/ref=3FD4209B26B971D451AB1B36A3101763F08DD42E6770834422ED88E5EE105BCD98B55FC2E7C35Dy5H3E</vt:lpwstr>
      </vt:variant>
      <vt:variant>
        <vt:lpwstr/>
      </vt:variant>
      <vt:variant>
        <vt:i4>524370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consultantplus://offline/ref=3FD4209B26B971D451AB1B35B17C486AF5858C226F7AD21977EBDFBABE160E8DD8B30A81A3CC545045DD5Ay6HBE</vt:lpwstr>
      </vt:variant>
      <vt:variant>
        <vt:lpwstr/>
      </vt:variant>
      <vt:variant>
        <vt:i4>6094937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consultantplus://offline/ref=3FD4209B26B971D451AB1B36A3101763F08DD42E6770834422ED88E5EE105BCD98B55FC2E7C35Dy5H3E</vt:lpwstr>
      </vt:variant>
      <vt:variant>
        <vt:lpwstr/>
      </vt:variant>
      <vt:variant>
        <vt:i4>524289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consultantplus://offline/ref=3FD4209B26B971D451AB1B35B17C486AF5858C226F7AD21977EBDFBABE160E8DD8B30A81A3CC545045DD5By6H2E</vt:lpwstr>
      </vt:variant>
      <vt:variant>
        <vt:lpwstr/>
      </vt:variant>
      <vt:variant>
        <vt:i4>6226001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consultantplus://offline/ref=3FD4209B26B971D451AB1B36A3101763F48BD02B6472DE4E2AB484E7E9y1HFE</vt:lpwstr>
      </vt:variant>
      <vt:variant>
        <vt:lpwstr/>
      </vt:variant>
      <vt:variant>
        <vt:i4>6094937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consultantplus://offline/ref=3FD4209B26B971D451AB1B36A3101763F08DD42E6770834422ED88E5EE105BCD98B55FC2E7C35Dy5H3E</vt:lpwstr>
      </vt:variant>
      <vt:variant>
        <vt:lpwstr/>
      </vt:variant>
      <vt:variant>
        <vt:i4>524294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consultantplus://offline/ref=3FD4209B26B971D451AB1B35B17C486AF5858C226F7AD21977EBDFBABE160E8DD8B30A81A3CC545045DD56y6HAE</vt:lpwstr>
      </vt:variant>
      <vt:variant>
        <vt:lpwstr/>
      </vt:variant>
      <vt:variant>
        <vt:i4>6094937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consultantplus://offline/ref=3FD4209B26B971D451AB1B36A3101763F08DD42E6770834422ED88E5EE105BCD98B55FC2E7C35Dy5H3E</vt:lpwstr>
      </vt:variant>
      <vt:variant>
        <vt:lpwstr/>
      </vt:variant>
      <vt:variant>
        <vt:i4>524373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consultantplus://offline/ref=3FD4209B26B971D451AB1B35B17C486AF5858C226F7AD21977EBDFBABE160E8DD8B30A81A3CC545045DD57y6H3E</vt:lpwstr>
      </vt:variant>
      <vt:variant>
        <vt:lpwstr/>
      </vt:variant>
      <vt:variant>
        <vt:i4>6094937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consultantplus://offline/ref=3FD4209B26B971D451AB1B36A3101763F08DD42E6770834422ED88E5EE105BCD98B55FC2E7C35Dy5H3E</vt:lpwstr>
      </vt:variant>
      <vt:variant>
        <vt:lpwstr/>
      </vt:variant>
      <vt:variant>
        <vt:i4>524370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consultantplus://offline/ref=3FD4209B26B971D451AB1B35B17C486AF5858C226F7AD21977EBDFBABE160E8DD8B30A81A3CC545045DD51y6H2E</vt:lpwstr>
      </vt:variant>
      <vt:variant>
        <vt:lpwstr/>
      </vt:variant>
      <vt:variant>
        <vt:i4>3473518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consultantplus://offline/ref=3FD4209B26B971D451AB1B36A3101763F48BD0266679DE4E2AB484E7E91F04DA9FFC53C3E7C15551y4H5E</vt:lpwstr>
      </vt:variant>
      <vt:variant>
        <vt:lpwstr/>
      </vt:variant>
      <vt:variant>
        <vt:i4>6226001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consultantplus://offline/ref=3FD4209B26B971D451AB1B36A3101763F48BD02B6472DE4E2AB484E7E9y1HFE</vt:lpwstr>
      </vt:variant>
      <vt:variant>
        <vt:lpwstr/>
      </vt:variant>
      <vt:variant>
        <vt:i4>6094937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consultantplus://offline/ref=3FD4209B26B971D451AB1B36A3101763F08DD42E6770834422ED88E5EE105BCD98B55FC2E7C35Dy5H3E</vt:lpwstr>
      </vt:variant>
      <vt:variant>
        <vt:lpwstr/>
      </vt:variant>
      <vt:variant>
        <vt:i4>524294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consultantplus://offline/ref=3FD4209B26B971D451AB1B35B17C486AF5858C226F7AD21977EBDFBABE160E8DD8B30A81A3CC545045DE54y6HBE</vt:lpwstr>
      </vt:variant>
      <vt:variant>
        <vt:lpwstr/>
      </vt:variant>
      <vt:variant>
        <vt:i4>3473518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consultantplus://offline/ref=3FD4209B26B971D451AB1B36A3101763F48BD0266679DE4E2AB484E7E91F04DA9FFC53C3E7C15551y4H5E</vt:lpwstr>
      </vt:variant>
      <vt:variant>
        <vt:lpwstr/>
      </vt:variant>
      <vt:variant>
        <vt:i4>6226001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consultantplus://offline/ref=3FD4209B26B971D451AB1B36A3101763F48BD02B6472DE4E2AB484E7E9y1HFE</vt:lpwstr>
      </vt:variant>
      <vt:variant>
        <vt:lpwstr/>
      </vt:variant>
      <vt:variant>
        <vt:i4>6094937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consultantplus://offline/ref=3FD4209B26B971D451AB1B36A3101763F08DD42E6770834422ED88E5EE105BCD98B55FC2E7C35Dy5H3E</vt:lpwstr>
      </vt:variant>
      <vt:variant>
        <vt:lpwstr/>
      </vt:variant>
      <vt:variant>
        <vt:i4>524289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consultantplus://offline/ref=3FD4209B26B971D451AB1B35B17C486AF5858C226F7AD21977EBDFBABE160E8DD8B30A81A3CC545045DE50y6HAE</vt:lpwstr>
      </vt:variant>
      <vt:variant>
        <vt:lpwstr/>
      </vt:variant>
      <vt:variant>
        <vt:i4>524374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consultantplus://offline/ref=3FD4209B26B971D451AB1B35B17C486AF5858C226F7AD21977EBDFBABE160E8DD8B30A81A3CC545045DE51y6H7E</vt:lpwstr>
      </vt:variant>
      <vt:variant>
        <vt:lpwstr/>
      </vt:variant>
      <vt:variant>
        <vt:i4>3473518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consultantplus://offline/ref=3FD4209B26B971D451AB1B36A3101763F48BD0266679DE4E2AB484E7E91F04DA9FFC53C3E7C15551y4H5E</vt:lpwstr>
      </vt:variant>
      <vt:variant>
        <vt:lpwstr/>
      </vt:variant>
      <vt:variant>
        <vt:i4>6226001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consultantplus://offline/ref=3FD4209B26B971D451AB1B36A3101763F48BD02B6472DE4E2AB484E7E9y1HFE</vt:lpwstr>
      </vt:variant>
      <vt:variant>
        <vt:lpwstr/>
      </vt:variant>
      <vt:variant>
        <vt:i4>6094937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consultantplus://offline/ref=3FD4209B26B971D451AB1B36A3101763F08DD42E6770834422ED88E5EE105BCD98B55FC2E7C35Dy5H3E</vt:lpwstr>
      </vt:variant>
      <vt:variant>
        <vt:lpwstr/>
      </vt:variant>
      <vt:variant>
        <vt:i4>524371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consultantplus://offline/ref=3FD4209B26B971D451AB1B35B17C486AF5858C226F7AD21977EBDFBABE160E8DD8B30A81A3CC545045DF5By6HBE</vt:lpwstr>
      </vt:variant>
      <vt:variant>
        <vt:lpwstr/>
      </vt:variant>
      <vt:variant>
        <vt:i4>3473518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consultantplus://offline/ref=3FD4209B26B971D451AB1B36A3101763F48BD0266679DE4E2AB484E7E91F04DA9FFC53C3E7C15551y4H5E</vt:lpwstr>
      </vt:variant>
      <vt:variant>
        <vt:lpwstr/>
      </vt:variant>
      <vt:variant>
        <vt:i4>6226001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consultantplus://offline/ref=3FD4209B26B971D451AB1B36A3101763F48BD02B6472DE4E2AB484E7E9y1HFE</vt:lpwstr>
      </vt:variant>
      <vt:variant>
        <vt:lpwstr/>
      </vt:variant>
      <vt:variant>
        <vt:i4>6094937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consultantplus://offline/ref=3FD4209B26B971D451AB1B36A3101763F08DD42E6770834422ED88E5EE105BCD98B55FC2E7C35Dy5H3E</vt:lpwstr>
      </vt:variant>
      <vt:variant>
        <vt:lpwstr/>
      </vt:variant>
      <vt:variant>
        <vt:i4>5701646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consultantplus://offline/ref=5F9E0432173029A944903E3B46ABACC35D3AF5522E02C3DFF72DA0BB2B2E85C2E714CF9CA5A2C7E11C5223x7H9E</vt:lpwstr>
      </vt:variant>
      <vt:variant>
        <vt:lpwstr/>
      </vt:variant>
      <vt:variant>
        <vt:i4>5701635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consultantplus://offline/ref=5F9E0432173029A944903E3B46ABACC35D3AF5522E02C3DFF72DA0BB2B2E85C2E714CF9CA5A2C7E11C5225x7H2E</vt:lpwstr>
      </vt:variant>
      <vt:variant>
        <vt:lpwstr/>
      </vt:variant>
      <vt:variant>
        <vt:i4>5701635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consultantplus://offline/ref=5F9E0432173029A944903E3B46ABACC35D3AF5522E02C3DFF72DA0BB2B2E85C2E714CF9CA5A2C7E11C5225x7H2E</vt:lpwstr>
      </vt:variant>
      <vt:variant>
        <vt:lpwstr/>
      </vt:variant>
      <vt:variant>
        <vt:i4>5701647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consultantplus://offline/ref=5F9E0432173029A944903E3B46ABACC35D3AF5522E02C3DFF72DA0BB2B2E85C2E714CF9CA5A2C7E11C5223x7H8E</vt:lpwstr>
      </vt:variant>
      <vt:variant>
        <vt:lpwstr/>
      </vt:variant>
      <vt:variant>
        <vt:i4>5701635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consultantplus://offline/ref=5F9E0432173029A944903E3B46ABACC35D3AF5522E02C3DFF72DA0BB2B2E85C2E714CF9CA5A2C7E11C5225x7H2E</vt:lpwstr>
      </vt:variant>
      <vt:variant>
        <vt:lpwstr/>
      </vt:variant>
      <vt:variant>
        <vt:i4>5701635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consultantplus://offline/ref=5F9E0432173029A944903E3B46ABACC35D3AF5522E02C3DFF72DA0BB2B2E85C2E714CF9CA5A2C7E11C5225x7H2E</vt:lpwstr>
      </vt:variant>
      <vt:variant>
        <vt:lpwstr/>
      </vt:variant>
      <vt:variant>
        <vt:i4>5701634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consultantplus://offline/ref=5F9E0432173029A944903E3B46ABACC35D3AF5522E02C3DFF72DA0BB2B2E85C2E714CF9CA5A2C7E11C5225x7H3E</vt:lpwstr>
      </vt:variant>
      <vt:variant>
        <vt:lpwstr/>
      </vt:variant>
      <vt:variant>
        <vt:i4>5701634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consultantplus://offline/ref=5F9E0432173029A944903E3B46ABACC35D3AF5522E02C3DFF72DA0BB2B2E85C2E714CF9CA5A2C7E11C5225x7H3E</vt:lpwstr>
      </vt:variant>
      <vt:variant>
        <vt:lpwstr/>
      </vt:variant>
      <vt:variant>
        <vt:i4>5701634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consultantplus://offline/ref=5F9E0432173029A944903E3B46ABACC35D3AF5522E02C3DFF72DA0BB2B2E85C2E714CF9CA5A2C7E11C5225x7H3E</vt:lpwstr>
      </vt:variant>
      <vt:variant>
        <vt:lpwstr/>
      </vt:variant>
      <vt:variant>
        <vt:i4>5701635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consultantplus://offline/ref=5F9E0432173029A944903E3B46ABACC35D3AF5522E02C3DFF72DA0BB2B2E85C2E714CF9CA5A2C7E11C5225x7H2E</vt:lpwstr>
      </vt:variant>
      <vt:variant>
        <vt:lpwstr/>
      </vt:variant>
      <vt:variant>
        <vt:i4>5701638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consultantplus://offline/ref=5F9E0432173029A944903E3B46ABACC35D3AF5522E02C3DFF72DA0BB2B2E85C2E714CF9CA5A2C7E11C5224x7H6E</vt:lpwstr>
      </vt:variant>
      <vt:variant>
        <vt:lpwstr/>
      </vt:variant>
      <vt:variant>
        <vt:i4>5701637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consultantplus://offline/ref=5F9E0432173029A944903E3B46ABACC35D3AF5522E02C3DFF72DA0BB2B2E85C2E714CF9CA5A2C7E11C5224x7H5E</vt:lpwstr>
      </vt:variant>
      <vt:variant>
        <vt:lpwstr/>
      </vt:variant>
      <vt:variant>
        <vt:i4>5701636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consultantplus://offline/ref=5F9E0432173029A944903E3B46ABACC35D3AF5522E02C3DFF72DA0BB2B2E85C2E714CF9CA5A2C7E11C5224x7H4E</vt:lpwstr>
      </vt:variant>
      <vt:variant>
        <vt:lpwstr/>
      </vt:variant>
      <vt:variant>
        <vt:i4>5701635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consultantplus://offline/ref=5F9E0432173029A944903E3B46ABACC35D3AF5522E02C3DFF72DA0BB2B2E85C2E714CF9CA5A2C7E11C5224x7H3E</vt:lpwstr>
      </vt:variant>
      <vt:variant>
        <vt:lpwstr/>
      </vt:variant>
      <vt:variant>
        <vt:i4>5701634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consultantplus://offline/ref=5F9E0432173029A944903E3B46ABACC35D3AF5522E02C3DFF72DA0BB2B2E85C2E714CF9CA5A2C7E11C5224x7H2E</vt:lpwstr>
      </vt:variant>
      <vt:variant>
        <vt:lpwstr/>
      </vt:variant>
      <vt:variant>
        <vt:i4>5701633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consultantplus://offline/ref=5F9E0432173029A944903E3B46ABACC35D3AF5522E02C3DFF72DA0BB2B2E85C2E714CF9CA5A2C7E11C5224x7H1E</vt:lpwstr>
      </vt:variant>
      <vt:variant>
        <vt:lpwstr/>
      </vt:variant>
      <vt:variant>
        <vt:i4>5701633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consultantplus://offline/ref=5F9E0432173029A944903E3B46ABACC35D3AF5522E02C3DFF72DA0BB2B2E85C2E714CF9CA5A2C7E11C5224x7H1E</vt:lpwstr>
      </vt:variant>
      <vt:variant>
        <vt:lpwstr/>
      </vt:variant>
      <vt:variant>
        <vt:i4>5701635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consultantplus://offline/ref=5F9E0432173029A944903E3B46ABACC35D3AF5522E02C3DFF72DA0BB2B2E85C2E714CF9CA5A2C7E11C5225x7H2E</vt:lpwstr>
      </vt:variant>
      <vt:variant>
        <vt:lpwstr/>
      </vt:variant>
      <vt:variant>
        <vt:i4>5701640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consultantplus://offline/ref=5F9E0432173029A944903E3B46ABACC35D3AF5522E02C3DFF72DA0BB2B2E85C2E714CF9CA5A2C7E11C5225x7H9E</vt:lpwstr>
      </vt:variant>
      <vt:variant>
        <vt:lpwstr/>
      </vt:variant>
      <vt:variant>
        <vt:i4>6291561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consultantplus://offline/ref=5F9E0432173029A944903E3854C7F3CA5C34A9562701CF88AA72FBE67C278F95A05B96DEE1AFC6E0x1HCE</vt:lpwstr>
      </vt:variant>
      <vt:variant>
        <vt:lpwstr/>
      </vt:variant>
      <vt:variant>
        <vt:i4>5767180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consultantplus://offline/ref=5F9E0432173029A944903E3854C7F3CA5C34A95B250ACF88AA72FBE67Cx2H7E</vt:lpwstr>
      </vt:variant>
      <vt:variant>
        <vt:lpwstr/>
      </vt:variant>
      <vt:variant>
        <vt:i4>5701635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consultantplus://offline/ref=5F9E0432173029A944903E3B46ABACC35D3AF5522E02C3DFF72DA0BB2B2E85C2E714CF9CA5A2C7E11C5225x7H2E</vt:lpwstr>
      </vt:variant>
      <vt:variant>
        <vt:lpwstr/>
      </vt:variant>
      <vt:variant>
        <vt:i4>5701635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consultantplus://offline/ref=5F9E0432173029A944903E3B46ABACC35D3AF5522E02C3DFF72DA0BB2B2E85C2E714CF9CA5A2C7E11C5225x7H2E</vt:lpwstr>
      </vt:variant>
      <vt:variant>
        <vt:lpwstr/>
      </vt:variant>
      <vt:variant>
        <vt:i4>5767175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consultantplus://offline/ref=5F9E0432173029A944903E3854C7F3CA5C33AA5B2707CF88AA72FBE67Cx2H7E</vt:lpwstr>
      </vt:variant>
      <vt:variant>
        <vt:lpwstr/>
      </vt:variant>
      <vt:variant>
        <vt:i4>5767183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consultantplus://offline/ref=5F9E0432173029A944903E3854C7F3CA5C34A8562002CF88AA72FBE67Cx2H7E</vt:lpwstr>
      </vt:variant>
      <vt:variant>
        <vt:lpwstr/>
      </vt:variant>
      <vt:variant>
        <vt:i4>5767175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consultantplus://offline/ref=5F9E0432173029A944903E3854C7F3CA5C33AA5B2707CF88AA72FBE67Cx2H7E</vt:lpwstr>
      </vt:variant>
      <vt:variant>
        <vt:lpwstr/>
      </vt:variant>
      <vt:variant>
        <vt:i4>5701635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consultantplus://offline/ref=5F9E0432173029A944903E3B46ABACC35D3AF5522E02C3DFF72DA0BB2B2E85C2E714CF9CA5A2C7E11C5225x7H2E</vt:lpwstr>
      </vt:variant>
      <vt:variant>
        <vt:lpwstr/>
      </vt:variant>
      <vt:variant>
        <vt:i4>5701639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consultantplus://offline/ref=5F9E0432173029A944903E3B46ABACC35D3AF5522E02C3DFF72DA0BB2B2E85C2E714CF9CA5A2C7E11C5225x7H6E</vt:lpwstr>
      </vt:variant>
      <vt:variant>
        <vt:lpwstr/>
      </vt:variant>
      <vt:variant>
        <vt:i4>5701635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consultantplus://offline/ref=5F9E0432173029A944903E3B46ABACC35D3AF5522E02C3DFF72DA0BB2B2E85C2E714CF9CA5A2C7E11C5225x7H2E</vt:lpwstr>
      </vt:variant>
      <vt:variant>
        <vt:lpwstr/>
      </vt:variant>
      <vt:variant>
        <vt:i4>5701637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consultantplus://offline/ref=5F9E0432173029A944903E3B46ABACC35D3AF5522E02C3DFF72DA0BB2B2E85C2E714CF9CA5A2C7E11C5225x7H4E</vt:lpwstr>
      </vt:variant>
      <vt:variant>
        <vt:lpwstr/>
      </vt:variant>
      <vt:variant>
        <vt:i4>5701635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consultantplus://offline/ref=5F9E0432173029A944903E3B46ABACC35D3AF5522E02C3DFF72DA0BB2B2E85C2E714CF9CA5A2C7E11C5225x7H2E</vt:lpwstr>
      </vt:variant>
      <vt:variant>
        <vt:lpwstr/>
      </vt:variant>
      <vt:variant>
        <vt:i4>5701635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consultantplus://offline/ref=5F9E0432173029A944903E3B46ABACC35D3AF5522E02C3DFF72DA0BB2B2E85C2E714CF9CA5A2C7E11C5225x7H2E</vt:lpwstr>
      </vt:variant>
      <vt:variant>
        <vt:lpwstr/>
      </vt:variant>
      <vt:variant>
        <vt:i4>196608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consultantplus://offline/ref=5F9E0432173029A944903E3854C7F3CA5439AB5E2E089282A22BF7E47B28D082A7129ADFE1AFC7xEH0E</vt:lpwstr>
      </vt:variant>
      <vt:variant>
        <vt:lpwstr/>
      </vt:variant>
      <vt:variant>
        <vt:i4>5701635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consultantplus://offline/ref=5F9E0432173029A944903E3B46ABACC35D3AF5522E02C3DFF72DA0BB2B2E85C2E714CF9CA5A2C7E11C5225x7H2E</vt:lpwstr>
      </vt:variant>
      <vt:variant>
        <vt:lpwstr/>
      </vt:variant>
      <vt:variant>
        <vt:i4>5767180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consultantplus://offline/ref=5F9E0432173029A944903E3854C7F3CA5C34A95B250ACF88AA72FBE67Cx2H7E</vt:lpwstr>
      </vt:variant>
      <vt:variant>
        <vt:lpwstr/>
      </vt:variant>
      <vt:variant>
        <vt:i4>5701718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consultantplus://offline/ref=5F9E0432173029A944903E3B46ABACC35D3AF5522E02CDDDF52DA0BB2B2E85C2E714CF9CA5A2C7E11C5226x7H3E</vt:lpwstr>
      </vt:variant>
      <vt:variant>
        <vt:lpwstr/>
      </vt:variant>
      <vt:variant>
        <vt:i4>5767183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consultantplus://offline/ref=5F9E0432173029A944903E3854C7F3CA5C34A8562002CF88AA72FBE67Cx2H7E</vt:lpwstr>
      </vt:variant>
      <vt:variant>
        <vt:lpwstr/>
      </vt:variant>
      <vt:variant>
        <vt:i4>6881331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consultantplus://offline/ref=5F9E0432173029A944903E3B46ABACC35D3AF5522E02C2DEF12DA0BB2B2E85C2xEH7E</vt:lpwstr>
      </vt:variant>
      <vt:variant>
        <vt:lpwstr/>
      </vt:variant>
      <vt:variant>
        <vt:i4>6684725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consultantplus://offline/ref=5F9E0432173029A944903E3854C7F3CA5C34A8562002CF88AA72FBE67C278F95A05B96DCE0A8xCH7E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Республикаhы</dc:title>
  <dc:subject/>
  <dc:creator>1</dc:creator>
  <cp:keywords/>
  <cp:lastModifiedBy>Килим сельсовет</cp:lastModifiedBy>
  <cp:revision>2</cp:revision>
  <cp:lastPrinted>2017-10-03T10:29:00Z</cp:lastPrinted>
  <dcterms:created xsi:type="dcterms:W3CDTF">2017-10-03T10:31:00Z</dcterms:created>
  <dcterms:modified xsi:type="dcterms:W3CDTF">2017-10-03T10:31:00Z</dcterms:modified>
</cp:coreProperties>
</file>