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E2D" w:rsidRPr="00520023" w:rsidRDefault="00BE1E2D" w:rsidP="00362F68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233077" w:rsidRPr="00520023" w:rsidRDefault="00233077" w:rsidP="00233077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520023">
        <w:rPr>
          <w:rFonts w:ascii="Times New Roman" w:hAnsi="Times New Roman" w:cs="Times New Roman"/>
          <w:b w:val="0"/>
          <w:sz w:val="24"/>
          <w:szCs w:val="24"/>
        </w:rPr>
        <w:t xml:space="preserve">СОВЕТ </w:t>
      </w:r>
      <w:proofErr w:type="gramStart"/>
      <w:r w:rsidRPr="00520023">
        <w:rPr>
          <w:rFonts w:ascii="Times New Roman" w:hAnsi="Times New Roman" w:cs="Times New Roman"/>
          <w:b w:val="0"/>
          <w:sz w:val="24"/>
          <w:szCs w:val="24"/>
        </w:rPr>
        <w:t>C</w:t>
      </w:r>
      <w:proofErr w:type="gramEnd"/>
      <w:r w:rsidRPr="00520023">
        <w:rPr>
          <w:rFonts w:ascii="Times New Roman" w:hAnsi="Times New Roman" w:cs="Times New Roman"/>
          <w:b w:val="0"/>
          <w:sz w:val="24"/>
          <w:szCs w:val="24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233077" w:rsidRPr="00520023" w:rsidRDefault="00233077" w:rsidP="00233077">
      <w:pPr>
        <w:ind w:right="-2"/>
        <w:rPr>
          <w:rFonts w:ascii="Times New Roman" w:hAnsi="Times New Roman"/>
          <w:sz w:val="24"/>
          <w:szCs w:val="24"/>
        </w:rPr>
      </w:pPr>
    </w:p>
    <w:p w:rsidR="00233077" w:rsidRPr="00520023" w:rsidRDefault="00233077" w:rsidP="00233077">
      <w:pPr>
        <w:ind w:right="-2"/>
        <w:jc w:val="center"/>
        <w:rPr>
          <w:rFonts w:ascii="Times New Roman" w:hAnsi="Times New Roman"/>
          <w:sz w:val="24"/>
          <w:szCs w:val="24"/>
        </w:rPr>
      </w:pPr>
      <w:r w:rsidRPr="00520023">
        <w:rPr>
          <w:rFonts w:ascii="Times New Roman" w:hAnsi="Times New Roman"/>
          <w:sz w:val="24"/>
          <w:szCs w:val="24"/>
        </w:rPr>
        <w:t>РЕШЕНИЕ</w:t>
      </w:r>
    </w:p>
    <w:p w:rsidR="00233077" w:rsidRPr="00520023" w:rsidRDefault="00233077" w:rsidP="00233077">
      <w:pPr>
        <w:ind w:right="-2"/>
        <w:jc w:val="center"/>
        <w:rPr>
          <w:rFonts w:ascii="Times New Roman" w:hAnsi="Times New Roman"/>
          <w:sz w:val="24"/>
          <w:szCs w:val="24"/>
        </w:rPr>
      </w:pPr>
      <w:r w:rsidRPr="00520023">
        <w:rPr>
          <w:rFonts w:ascii="Times New Roman" w:hAnsi="Times New Roman"/>
          <w:sz w:val="24"/>
          <w:szCs w:val="24"/>
        </w:rPr>
        <w:tab/>
        <w:t>№ 67                                    от   20.12.11.2016</w:t>
      </w:r>
    </w:p>
    <w:p w:rsidR="00362F68" w:rsidRPr="00520023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62F68" w:rsidRPr="00520023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520023">
        <w:rPr>
          <w:rFonts w:ascii="Times New Roman" w:hAnsi="Times New Roman" w:cs="Times New Roman"/>
          <w:b/>
          <w:caps/>
          <w:sz w:val="24"/>
          <w:szCs w:val="24"/>
        </w:rPr>
        <w:t>Решение</w:t>
      </w:r>
    </w:p>
    <w:p w:rsidR="00362F68" w:rsidRPr="00520023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F68" w:rsidRPr="00520023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023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Положение </w:t>
      </w:r>
    </w:p>
    <w:p w:rsidR="00362F68" w:rsidRPr="00520023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023">
        <w:rPr>
          <w:rFonts w:ascii="Times New Roman" w:hAnsi="Times New Roman" w:cs="Times New Roman"/>
          <w:b/>
          <w:sz w:val="24"/>
          <w:szCs w:val="24"/>
        </w:rPr>
        <w:t xml:space="preserve">об Администрации сельского поселения </w:t>
      </w:r>
      <w:proofErr w:type="spellStart"/>
      <w:r w:rsidR="00BA416C" w:rsidRPr="00520023">
        <w:rPr>
          <w:rFonts w:ascii="Times New Roman" w:hAnsi="Times New Roman" w:cs="Times New Roman"/>
          <w:b/>
          <w:sz w:val="24"/>
          <w:szCs w:val="24"/>
        </w:rPr>
        <w:t>Килимовский</w:t>
      </w:r>
      <w:proofErr w:type="spellEnd"/>
      <w:r w:rsidR="00BA416C" w:rsidRPr="005200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0023">
        <w:rPr>
          <w:rFonts w:ascii="Times New Roman" w:hAnsi="Times New Roman" w:cs="Times New Roman"/>
          <w:b/>
          <w:sz w:val="24"/>
          <w:szCs w:val="24"/>
        </w:rPr>
        <w:t xml:space="preserve">сельсовет </w:t>
      </w:r>
    </w:p>
    <w:p w:rsidR="00362F68" w:rsidRPr="00520023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023">
        <w:rPr>
          <w:rFonts w:ascii="Times New Roman" w:hAnsi="Times New Roman" w:cs="Times New Roman"/>
          <w:b/>
          <w:sz w:val="24"/>
          <w:szCs w:val="24"/>
        </w:rPr>
        <w:t>муниципального района Буздякский район</w:t>
      </w:r>
      <w:r w:rsidR="00010CDD" w:rsidRPr="00520023">
        <w:rPr>
          <w:rFonts w:ascii="Times New Roman" w:hAnsi="Times New Roman" w:cs="Times New Roman"/>
          <w:b/>
          <w:sz w:val="24"/>
          <w:szCs w:val="24"/>
        </w:rPr>
        <w:t xml:space="preserve"> Республики Башкортостан</w:t>
      </w:r>
    </w:p>
    <w:p w:rsidR="00362F68" w:rsidRPr="00520023" w:rsidRDefault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3690" w:rsidRPr="00520023" w:rsidRDefault="00362F68" w:rsidP="007A369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0023">
        <w:rPr>
          <w:rFonts w:ascii="Times New Roman" w:hAnsi="Times New Roman"/>
          <w:color w:val="000000"/>
          <w:sz w:val="24"/>
          <w:szCs w:val="24"/>
        </w:rPr>
        <w:t xml:space="preserve">В соответствии с </w:t>
      </w:r>
      <w:r w:rsidR="00185A9D" w:rsidRPr="00520023">
        <w:rPr>
          <w:rFonts w:ascii="Times New Roman" w:hAnsi="Times New Roman"/>
          <w:color w:val="000000"/>
          <w:sz w:val="24"/>
          <w:szCs w:val="24"/>
        </w:rPr>
        <w:t xml:space="preserve">частью 10 статьи 35 </w:t>
      </w:r>
      <w:r w:rsidRPr="00520023">
        <w:rPr>
          <w:rFonts w:ascii="Times New Roman" w:hAnsi="Times New Roman"/>
          <w:color w:val="000000"/>
          <w:sz w:val="24"/>
          <w:szCs w:val="24"/>
        </w:rPr>
        <w:t>Федерального закона от 6 октября 2003 года №131-Ф3 «Об общих принципах организации местного самоуправления в Российской Федераций», частью 5 статьи 99 Федерального закона от 5</w:t>
      </w:r>
      <w:r w:rsidR="00010CDD" w:rsidRPr="00520023">
        <w:rPr>
          <w:rFonts w:ascii="Times New Roman" w:hAnsi="Times New Roman"/>
          <w:color w:val="000000"/>
          <w:sz w:val="24"/>
          <w:szCs w:val="24"/>
        </w:rPr>
        <w:t xml:space="preserve"> апреля </w:t>
      </w:r>
      <w:r w:rsidRPr="00520023">
        <w:rPr>
          <w:rFonts w:ascii="Times New Roman" w:hAnsi="Times New Roman"/>
          <w:color w:val="000000"/>
          <w:sz w:val="24"/>
          <w:szCs w:val="24"/>
        </w:rPr>
        <w:t>2013</w:t>
      </w:r>
      <w:r w:rsidR="00010CDD" w:rsidRPr="00520023">
        <w:rPr>
          <w:rFonts w:ascii="Times New Roman" w:hAnsi="Times New Roman"/>
          <w:color w:val="000000"/>
          <w:sz w:val="24"/>
          <w:szCs w:val="24"/>
        </w:rPr>
        <w:t xml:space="preserve"> года</w:t>
      </w:r>
      <w:r w:rsidRPr="00520023">
        <w:rPr>
          <w:rFonts w:ascii="Times New Roman" w:hAnsi="Times New Roman"/>
          <w:color w:val="000000"/>
          <w:sz w:val="24"/>
          <w:szCs w:val="24"/>
        </w:rPr>
        <w:t xml:space="preserve"> № 44-ФЗ «О </w:t>
      </w:r>
      <w:r w:rsidR="00A214D8" w:rsidRPr="00520023">
        <w:rPr>
          <w:rFonts w:ascii="Times New Roman" w:hAnsi="Times New Roman"/>
          <w:color w:val="000000"/>
          <w:sz w:val="24"/>
          <w:szCs w:val="24"/>
        </w:rPr>
        <w:t>к</w:t>
      </w:r>
      <w:r w:rsidRPr="00520023">
        <w:rPr>
          <w:rFonts w:ascii="Times New Roman" w:hAnsi="Times New Roman"/>
          <w:color w:val="000000"/>
          <w:sz w:val="24"/>
          <w:szCs w:val="24"/>
        </w:rPr>
        <w:t xml:space="preserve">онтрактной системе в сфере закупок товаров, работ, услуг для обеспечения государственных и муниципальных нужд» </w:t>
      </w:r>
      <w:r w:rsidR="007A3690" w:rsidRPr="00520023">
        <w:rPr>
          <w:rFonts w:ascii="Times New Roman" w:hAnsi="Times New Roman" w:cs="Times New Roman"/>
          <w:sz w:val="24"/>
          <w:szCs w:val="24"/>
        </w:rPr>
        <w:t xml:space="preserve">Совет сельского поселения </w:t>
      </w:r>
      <w:proofErr w:type="spellStart"/>
      <w:r w:rsidR="00BA416C" w:rsidRPr="00520023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7A3690" w:rsidRPr="0052002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</w:t>
      </w:r>
      <w:proofErr w:type="gramEnd"/>
      <w:r w:rsidR="007A3690" w:rsidRPr="00520023">
        <w:rPr>
          <w:rFonts w:ascii="Times New Roman" w:hAnsi="Times New Roman" w:cs="Times New Roman"/>
          <w:sz w:val="24"/>
          <w:szCs w:val="24"/>
        </w:rPr>
        <w:t xml:space="preserve"> Республики Башкортостан РЕШИЛ:</w:t>
      </w:r>
    </w:p>
    <w:p w:rsidR="00362F68" w:rsidRPr="00520023" w:rsidRDefault="007A3690" w:rsidP="007A3690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Внести в Положение об Администрации сельского поселения </w:t>
      </w:r>
      <w:proofErr w:type="spellStart"/>
      <w:r w:rsidR="00BA416C" w:rsidRPr="00520023">
        <w:rPr>
          <w:rFonts w:ascii="Times New Roman" w:hAnsi="Times New Roman"/>
          <w:color w:val="000000"/>
          <w:sz w:val="24"/>
          <w:szCs w:val="24"/>
          <w:lang w:eastAsia="ru-RU"/>
        </w:rPr>
        <w:t>Килимовский</w:t>
      </w:r>
      <w:proofErr w:type="spellEnd"/>
      <w:r w:rsidR="00BA416C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сельсовет муниципального района Буздякский район Республики Башкортостан, утвержденного решением Совета сельского поселения </w:t>
      </w:r>
      <w:proofErr w:type="spellStart"/>
      <w:r w:rsidR="00BA416C" w:rsidRPr="00520023">
        <w:rPr>
          <w:rFonts w:ascii="Times New Roman" w:hAnsi="Times New Roman"/>
          <w:color w:val="000000"/>
          <w:sz w:val="24"/>
          <w:szCs w:val="24"/>
          <w:lang w:eastAsia="ru-RU"/>
        </w:rPr>
        <w:t>Килимовский</w:t>
      </w:r>
      <w:proofErr w:type="spellEnd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сельсовет муниципального района Буздякский район</w:t>
      </w:r>
      <w:r w:rsidR="00A214D8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Республики Башкортостан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от </w:t>
      </w:r>
      <w:r w:rsidR="00A03C89" w:rsidRPr="00520023">
        <w:rPr>
          <w:rFonts w:ascii="Times New Roman" w:hAnsi="Times New Roman"/>
          <w:color w:val="000000"/>
          <w:sz w:val="24"/>
          <w:szCs w:val="24"/>
          <w:lang w:eastAsia="ru-RU"/>
        </w:rPr>
        <w:t>07 октября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20</w:t>
      </w:r>
      <w:r w:rsidR="00A03C89" w:rsidRPr="00520023">
        <w:rPr>
          <w:rFonts w:ascii="Times New Roman" w:hAnsi="Times New Roman"/>
          <w:color w:val="000000"/>
          <w:sz w:val="24"/>
          <w:szCs w:val="24"/>
          <w:lang w:eastAsia="ru-RU"/>
        </w:rPr>
        <w:t>10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года № </w:t>
      </w:r>
      <w:r w:rsidR="00A03C89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176 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, изменения, дополнив пунктом 23 следующего содержания</w:t>
      </w:r>
      <w:r w:rsidR="00362F68" w:rsidRPr="00520023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62F68" w:rsidRPr="00520023" w:rsidRDefault="00362F68" w:rsidP="006E3641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«</w:t>
      </w:r>
      <w:r w:rsidR="00010CDD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23. 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Контроль </w:t>
      </w:r>
      <w:proofErr w:type="gramStart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за</w:t>
      </w:r>
      <w:proofErr w:type="gramEnd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62F68" w:rsidRPr="00520023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1) соответствием информации об</w:t>
      </w:r>
      <w:r w:rsidR="00BE1E2D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объеме финансового обеспечения,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включенной в планы закупок, информации об объеме финансового обеспечения для осуществления закупок, утвержденном и доведенном до заказчика;</w:t>
      </w:r>
    </w:p>
    <w:p w:rsidR="00362F68" w:rsidRPr="00520023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2) соответствием информации об ид</w:t>
      </w:r>
      <w:r w:rsidR="00010CDD" w:rsidRPr="00520023">
        <w:rPr>
          <w:rFonts w:ascii="Times New Roman" w:hAnsi="Times New Roman"/>
          <w:color w:val="000000"/>
          <w:sz w:val="24"/>
          <w:szCs w:val="24"/>
          <w:lang w:eastAsia="ru-RU"/>
        </w:rPr>
        <w:t>ентификационных кодах закупок и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об</w:t>
      </w:r>
      <w:proofErr w:type="gramEnd"/>
    </w:p>
    <w:p w:rsidR="00362F68" w:rsidRPr="00520023" w:rsidRDefault="00362F68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объеме финансового обеспечения для осуществления данных закупок,</w:t>
      </w:r>
      <w:r w:rsidR="00651198" w:rsidRPr="00520023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содержащейся</w:t>
      </w:r>
      <w:proofErr w:type="gramEnd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62F68" w:rsidRPr="00520023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а)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ab/>
        <w:t>в планах-графиках, информации, содержащейся в планах закупок;</w:t>
      </w:r>
    </w:p>
    <w:p w:rsidR="00362F68" w:rsidRPr="00520023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б)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ab/>
        <w:t>в извещениях об осуществлении закупок, в документации о закупках, информации, содержащейся в планах-графиках;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ab/>
        <w:t>.</w:t>
      </w:r>
    </w:p>
    <w:p w:rsidR="00362F68" w:rsidRPr="00520023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в)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ab/>
        <w:t>в протоколах определения поставщиков (подрядчиков, исполнителей), информации, содержащейся в документации о закупках;</w:t>
      </w:r>
    </w:p>
    <w:p w:rsidR="00362F68" w:rsidRPr="00520023" w:rsidRDefault="00362F68" w:rsidP="00BE1E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г)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ab/>
        <w:t>в условиях проектов контрактов</w:t>
      </w:r>
      <w:r w:rsidR="00010CDD" w:rsidRPr="00520023">
        <w:rPr>
          <w:rFonts w:ascii="Times New Roman" w:hAnsi="Times New Roman"/>
          <w:color w:val="000000"/>
          <w:sz w:val="24"/>
          <w:szCs w:val="24"/>
          <w:lang w:eastAsia="ru-RU"/>
        </w:rPr>
        <w:t>, направляемых участникам закупо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к, с которыми заключаются контракты, информации, содержащейся в протоколах</w:t>
      </w:r>
      <w:r w:rsidR="00BE1E2D" w:rsidRPr="0052002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определения поставщиков (подрядчиков, исполнителей);</w:t>
      </w:r>
    </w:p>
    <w:p w:rsidR="00362F68" w:rsidRPr="00520023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д</w:t>
      </w:r>
      <w:proofErr w:type="spellEnd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ab/>
        <w:t>в реестре контрактов, заключенных з</w:t>
      </w:r>
      <w:r w:rsidR="00A214D8" w:rsidRPr="00520023">
        <w:rPr>
          <w:rFonts w:ascii="Times New Roman" w:hAnsi="Times New Roman"/>
          <w:color w:val="000000"/>
          <w:sz w:val="24"/>
          <w:szCs w:val="24"/>
          <w:lang w:eastAsia="ru-RU"/>
        </w:rPr>
        <w:t>аказчиками, условиям контрактов</w:t>
      </w:r>
      <w:proofErr w:type="gramStart"/>
      <w:r w:rsidR="00A214D8" w:rsidRPr="00520023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»</w:t>
      </w:r>
      <w:proofErr w:type="gramEnd"/>
    </w:p>
    <w:p w:rsidR="00362F68" w:rsidRPr="00520023" w:rsidRDefault="00362F68" w:rsidP="006E364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Установить, что пункт </w:t>
      </w:r>
      <w:r w:rsidR="00010CDD" w:rsidRPr="00520023">
        <w:rPr>
          <w:rFonts w:ascii="Times New Roman" w:hAnsi="Times New Roman"/>
          <w:color w:val="000000"/>
          <w:sz w:val="24"/>
          <w:szCs w:val="24"/>
          <w:lang w:eastAsia="ru-RU"/>
        </w:rPr>
        <w:t>23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вступает в силу с 1 января 2017 года.</w:t>
      </w:r>
    </w:p>
    <w:p w:rsidR="00F222BB" w:rsidRPr="00520023" w:rsidRDefault="00F222BB" w:rsidP="006E364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Обнародовать настоящее решение на информационном стенде и официальном сайте сельского поселения </w:t>
      </w:r>
      <w:proofErr w:type="spellStart"/>
      <w:r w:rsidR="00BA416C" w:rsidRPr="00520023">
        <w:rPr>
          <w:rFonts w:ascii="Times New Roman" w:hAnsi="Times New Roman"/>
          <w:color w:val="000000"/>
          <w:sz w:val="24"/>
          <w:szCs w:val="24"/>
          <w:lang w:eastAsia="ru-RU"/>
        </w:rPr>
        <w:t>Килимовский</w:t>
      </w:r>
      <w:proofErr w:type="spellEnd"/>
      <w:r w:rsidR="00BA416C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сельсовет муниципального района Буздякский район Республики Башкортостан</w:t>
      </w:r>
      <w:r w:rsidR="007A3690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сети Интернет.</w:t>
      </w:r>
    </w:p>
    <w:p w:rsidR="00010CDD" w:rsidRPr="00520023" w:rsidRDefault="0043758D" w:rsidP="006E364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F222BB" w:rsidRPr="00520023">
        <w:rPr>
          <w:rFonts w:ascii="Times New Roman" w:hAnsi="Times New Roman"/>
          <w:color w:val="000000"/>
          <w:sz w:val="24"/>
          <w:szCs w:val="24"/>
          <w:lang w:eastAsia="ru-RU"/>
        </w:rPr>
        <w:t>исполнением настоящего решения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185A9D" w:rsidRPr="00520023">
        <w:rPr>
          <w:rFonts w:ascii="Times New Roman" w:hAnsi="Times New Roman"/>
          <w:color w:val="000000"/>
          <w:sz w:val="24"/>
          <w:szCs w:val="24"/>
          <w:lang w:eastAsia="ru-RU"/>
        </w:rPr>
        <w:t>возложить на Главу сельского поселения.</w:t>
      </w:r>
    </w:p>
    <w:p w:rsidR="0043758D" w:rsidRPr="00520023" w:rsidRDefault="0043758D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520023" w:rsidRPr="00520023" w:rsidRDefault="00651198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Глава сельского поселения       </w:t>
      </w:r>
    </w:p>
    <w:p w:rsidR="00651198" w:rsidRPr="00520023" w:rsidRDefault="00520023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килимовскийсельсоевт</w:t>
      </w:r>
      <w:proofErr w:type="spellEnd"/>
      <w:r w:rsidR="00651198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</w:t>
      </w:r>
      <w:r w:rsidR="0043758D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</w:t>
      </w:r>
      <w:r w:rsidR="0043758D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="00651198"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Д.И. </w:t>
      </w:r>
      <w:proofErr w:type="spellStart"/>
      <w:r w:rsidRPr="00520023">
        <w:rPr>
          <w:rFonts w:ascii="Times New Roman" w:hAnsi="Times New Roman"/>
          <w:color w:val="000000"/>
          <w:sz w:val="24"/>
          <w:szCs w:val="24"/>
          <w:lang w:eastAsia="ru-RU"/>
        </w:rPr>
        <w:t>Чанышев</w:t>
      </w:r>
      <w:proofErr w:type="spellEnd"/>
    </w:p>
    <w:p w:rsidR="00010CDD" w:rsidRDefault="00010CDD" w:rsidP="00010CDD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sectPr w:rsidR="00010CDD" w:rsidSect="00B4129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18731CE2"/>
    <w:multiLevelType w:val="hybridMultilevel"/>
    <w:tmpl w:val="F9FCD008"/>
    <w:lvl w:ilvl="0" w:tplc="9E9A17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A13557"/>
    <w:multiLevelType w:val="hybridMultilevel"/>
    <w:tmpl w:val="32B6F73C"/>
    <w:lvl w:ilvl="0" w:tplc="2030121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CCA1DD9"/>
    <w:multiLevelType w:val="hybridMultilevel"/>
    <w:tmpl w:val="092C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50DF0"/>
    <w:multiLevelType w:val="hybridMultilevel"/>
    <w:tmpl w:val="B89CD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D0FA0"/>
    <w:multiLevelType w:val="hybridMultilevel"/>
    <w:tmpl w:val="AF9209A4"/>
    <w:lvl w:ilvl="0" w:tplc="E7BA8F1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74F1C6D"/>
    <w:multiLevelType w:val="hybridMultilevel"/>
    <w:tmpl w:val="68F4D33C"/>
    <w:lvl w:ilvl="0" w:tplc="2030121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8371D48"/>
    <w:multiLevelType w:val="multilevel"/>
    <w:tmpl w:val="98AA45E6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pStyle w:val="a"/>
      <w:suff w:val="space"/>
      <w:lvlText w:val="%1.%2.%3."/>
      <w:lvlJc w:val="left"/>
      <w:pPr>
        <w:ind w:left="794" w:hanging="74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lang w:val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C475076"/>
    <w:multiLevelType w:val="hybridMultilevel"/>
    <w:tmpl w:val="EB7692B8"/>
    <w:lvl w:ilvl="0" w:tplc="2030121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483437F"/>
    <w:multiLevelType w:val="hybridMultilevel"/>
    <w:tmpl w:val="F9FCD008"/>
    <w:lvl w:ilvl="0" w:tplc="9E9A17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44197D"/>
    <w:multiLevelType w:val="hybridMultilevel"/>
    <w:tmpl w:val="AF9209A4"/>
    <w:lvl w:ilvl="0" w:tplc="E7BA8F1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E31252"/>
    <w:rsid w:val="00001F26"/>
    <w:rsid w:val="000108FA"/>
    <w:rsid w:val="00010CDD"/>
    <w:rsid w:val="00024962"/>
    <w:rsid w:val="000254D3"/>
    <w:rsid w:val="00032515"/>
    <w:rsid w:val="000346DB"/>
    <w:rsid w:val="00073B4B"/>
    <w:rsid w:val="000851F3"/>
    <w:rsid w:val="00090100"/>
    <w:rsid w:val="000D10A6"/>
    <w:rsid w:val="000E2024"/>
    <w:rsid w:val="000F5EBE"/>
    <w:rsid w:val="0010388D"/>
    <w:rsid w:val="00117563"/>
    <w:rsid w:val="00127F4D"/>
    <w:rsid w:val="00174F29"/>
    <w:rsid w:val="0017797E"/>
    <w:rsid w:val="00185A9D"/>
    <w:rsid w:val="00186C24"/>
    <w:rsid w:val="001A2CC1"/>
    <w:rsid w:val="001B56BB"/>
    <w:rsid w:val="001D14A6"/>
    <w:rsid w:val="001E56BC"/>
    <w:rsid w:val="001F07AF"/>
    <w:rsid w:val="001F1384"/>
    <w:rsid w:val="001F3376"/>
    <w:rsid w:val="00233077"/>
    <w:rsid w:val="00240F03"/>
    <w:rsid w:val="00251E96"/>
    <w:rsid w:val="00256334"/>
    <w:rsid w:val="0027076B"/>
    <w:rsid w:val="00277CD5"/>
    <w:rsid w:val="002A74B0"/>
    <w:rsid w:val="002B38E0"/>
    <w:rsid w:val="002D3359"/>
    <w:rsid w:val="002D771D"/>
    <w:rsid w:val="002E7845"/>
    <w:rsid w:val="002E78F6"/>
    <w:rsid w:val="002F25C5"/>
    <w:rsid w:val="00356216"/>
    <w:rsid w:val="00362F68"/>
    <w:rsid w:val="003769A6"/>
    <w:rsid w:val="00391B0E"/>
    <w:rsid w:val="003938AA"/>
    <w:rsid w:val="003B518E"/>
    <w:rsid w:val="003B5CD6"/>
    <w:rsid w:val="003C1A79"/>
    <w:rsid w:val="003E1163"/>
    <w:rsid w:val="003F1BE6"/>
    <w:rsid w:val="004150C1"/>
    <w:rsid w:val="00423C39"/>
    <w:rsid w:val="00425347"/>
    <w:rsid w:val="0043758D"/>
    <w:rsid w:val="00440573"/>
    <w:rsid w:val="00451DC0"/>
    <w:rsid w:val="00461CE0"/>
    <w:rsid w:val="00474959"/>
    <w:rsid w:val="00486F73"/>
    <w:rsid w:val="004963A7"/>
    <w:rsid w:val="00496860"/>
    <w:rsid w:val="004A4010"/>
    <w:rsid w:val="004C04D5"/>
    <w:rsid w:val="004C317C"/>
    <w:rsid w:val="004F1519"/>
    <w:rsid w:val="00520023"/>
    <w:rsid w:val="005223D5"/>
    <w:rsid w:val="00524B73"/>
    <w:rsid w:val="00546BBE"/>
    <w:rsid w:val="00554D44"/>
    <w:rsid w:val="00556FE7"/>
    <w:rsid w:val="0057480A"/>
    <w:rsid w:val="005809C2"/>
    <w:rsid w:val="0058173C"/>
    <w:rsid w:val="005850DC"/>
    <w:rsid w:val="005C4131"/>
    <w:rsid w:val="005D47B7"/>
    <w:rsid w:val="005D55C3"/>
    <w:rsid w:val="00604076"/>
    <w:rsid w:val="006056D1"/>
    <w:rsid w:val="00605F61"/>
    <w:rsid w:val="00611518"/>
    <w:rsid w:val="00627AED"/>
    <w:rsid w:val="006340C4"/>
    <w:rsid w:val="00643B22"/>
    <w:rsid w:val="00651198"/>
    <w:rsid w:val="006644B1"/>
    <w:rsid w:val="006A47A4"/>
    <w:rsid w:val="006C2C2C"/>
    <w:rsid w:val="006D11C4"/>
    <w:rsid w:val="006E2709"/>
    <w:rsid w:val="006E3641"/>
    <w:rsid w:val="006E539E"/>
    <w:rsid w:val="006F2C62"/>
    <w:rsid w:val="007108CF"/>
    <w:rsid w:val="00727E9C"/>
    <w:rsid w:val="00733E5B"/>
    <w:rsid w:val="0073588F"/>
    <w:rsid w:val="00773D95"/>
    <w:rsid w:val="007938A7"/>
    <w:rsid w:val="007A3690"/>
    <w:rsid w:val="007A601C"/>
    <w:rsid w:val="007C75D3"/>
    <w:rsid w:val="007F2AA1"/>
    <w:rsid w:val="0083428D"/>
    <w:rsid w:val="0083792E"/>
    <w:rsid w:val="00851AB4"/>
    <w:rsid w:val="00854B87"/>
    <w:rsid w:val="00855843"/>
    <w:rsid w:val="00870270"/>
    <w:rsid w:val="00877B24"/>
    <w:rsid w:val="008D2C37"/>
    <w:rsid w:val="008F41DF"/>
    <w:rsid w:val="00944D40"/>
    <w:rsid w:val="00974EFB"/>
    <w:rsid w:val="009E6FA7"/>
    <w:rsid w:val="009F4100"/>
    <w:rsid w:val="00A03C89"/>
    <w:rsid w:val="00A16103"/>
    <w:rsid w:val="00A214D8"/>
    <w:rsid w:val="00A31104"/>
    <w:rsid w:val="00A538A3"/>
    <w:rsid w:val="00A626EE"/>
    <w:rsid w:val="00A6354E"/>
    <w:rsid w:val="00AA2C4E"/>
    <w:rsid w:val="00AD57C0"/>
    <w:rsid w:val="00AE3295"/>
    <w:rsid w:val="00AE79A2"/>
    <w:rsid w:val="00AF4BEB"/>
    <w:rsid w:val="00AF7A6A"/>
    <w:rsid w:val="00B25F27"/>
    <w:rsid w:val="00B4129D"/>
    <w:rsid w:val="00B57A3A"/>
    <w:rsid w:val="00B57C49"/>
    <w:rsid w:val="00B63C40"/>
    <w:rsid w:val="00B6734C"/>
    <w:rsid w:val="00B67E1F"/>
    <w:rsid w:val="00B96179"/>
    <w:rsid w:val="00B97A12"/>
    <w:rsid w:val="00BA416C"/>
    <w:rsid w:val="00BC0C7F"/>
    <w:rsid w:val="00BC23FB"/>
    <w:rsid w:val="00BD3964"/>
    <w:rsid w:val="00BD4B49"/>
    <w:rsid w:val="00BE1E2D"/>
    <w:rsid w:val="00BE6CFF"/>
    <w:rsid w:val="00BF6C40"/>
    <w:rsid w:val="00C07A89"/>
    <w:rsid w:val="00C1588F"/>
    <w:rsid w:val="00C17B27"/>
    <w:rsid w:val="00C5779D"/>
    <w:rsid w:val="00C67B91"/>
    <w:rsid w:val="00C7053C"/>
    <w:rsid w:val="00C7059F"/>
    <w:rsid w:val="00C7251A"/>
    <w:rsid w:val="00C93859"/>
    <w:rsid w:val="00CB3072"/>
    <w:rsid w:val="00CF052B"/>
    <w:rsid w:val="00CF3A91"/>
    <w:rsid w:val="00D37D33"/>
    <w:rsid w:val="00D40F80"/>
    <w:rsid w:val="00D42F4C"/>
    <w:rsid w:val="00D66D64"/>
    <w:rsid w:val="00D72DF8"/>
    <w:rsid w:val="00D927C3"/>
    <w:rsid w:val="00DC10E5"/>
    <w:rsid w:val="00DD28C8"/>
    <w:rsid w:val="00DE0548"/>
    <w:rsid w:val="00DE3B5A"/>
    <w:rsid w:val="00DE5BEB"/>
    <w:rsid w:val="00E12FC3"/>
    <w:rsid w:val="00E31252"/>
    <w:rsid w:val="00E65912"/>
    <w:rsid w:val="00E84D04"/>
    <w:rsid w:val="00E909BF"/>
    <w:rsid w:val="00ED620B"/>
    <w:rsid w:val="00EF1D7D"/>
    <w:rsid w:val="00F222BB"/>
    <w:rsid w:val="00F2323B"/>
    <w:rsid w:val="00F2558D"/>
    <w:rsid w:val="00F639E0"/>
    <w:rsid w:val="00F63E6C"/>
    <w:rsid w:val="00F646D3"/>
    <w:rsid w:val="00F746F2"/>
    <w:rsid w:val="00FA7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1252"/>
    <w:rPr>
      <w:rFonts w:ascii="Calibri" w:eastAsia="Times New Roman" w:hAnsi="Calibri" w:cs="Times New Roman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E312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для оглавления"/>
    <w:basedOn w:val="30"/>
    <w:rsid w:val="00E31252"/>
    <w:pPr>
      <w:keepNext w:val="0"/>
      <w:keepLines w:val="0"/>
      <w:numPr>
        <w:ilvl w:val="2"/>
        <w:numId w:val="1"/>
      </w:numPr>
      <w:spacing w:before="0" w:line="240" w:lineRule="auto"/>
      <w:jc w:val="both"/>
    </w:pPr>
    <w:rPr>
      <w:rFonts w:ascii="Calibri" w:eastAsia="Calibri" w:hAnsi="Calibri" w:cs="Times New Roman"/>
      <w:bCs w:val="0"/>
      <w:color w:val="auto"/>
      <w:sz w:val="28"/>
      <w:szCs w:val="28"/>
    </w:rPr>
  </w:style>
  <w:style w:type="paragraph" w:customStyle="1" w:styleId="ConsPlusNonformat">
    <w:name w:val="ConsPlusNonformat"/>
    <w:rsid w:val="00E312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32">
    <w:name w:val="3 Знак"/>
    <w:link w:val="3"/>
    <w:locked/>
    <w:rsid w:val="00E31252"/>
    <w:rPr>
      <w:rFonts w:ascii="Calibri" w:eastAsia="Calibri" w:hAnsi="Calibri" w:cs="Times New Roman"/>
      <w:b/>
      <w:sz w:val="24"/>
      <w:szCs w:val="24"/>
    </w:rPr>
  </w:style>
  <w:style w:type="paragraph" w:customStyle="1" w:styleId="3">
    <w:name w:val="3"/>
    <w:basedOn w:val="a"/>
    <w:link w:val="32"/>
    <w:qFormat/>
    <w:rsid w:val="00E31252"/>
    <w:pPr>
      <w:numPr>
        <w:ilvl w:val="0"/>
      </w:numPr>
    </w:pPr>
    <w:rPr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E3125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0"/>
    <w:link w:val="a5"/>
    <w:uiPriority w:val="99"/>
    <w:semiHidden/>
    <w:unhideWhenUsed/>
    <w:rsid w:val="00E31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31252"/>
    <w:rPr>
      <w:rFonts w:ascii="Tahoma" w:eastAsia="Times New Roman" w:hAnsi="Tahoma" w:cs="Tahoma"/>
      <w:sz w:val="16"/>
      <w:szCs w:val="16"/>
    </w:rPr>
  </w:style>
  <w:style w:type="table" w:styleId="a6">
    <w:name w:val="Table Grid"/>
    <w:basedOn w:val="a2"/>
    <w:uiPriority w:val="59"/>
    <w:rsid w:val="000D1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0"/>
    <w:uiPriority w:val="99"/>
    <w:semiHidden/>
    <w:unhideWhenUsed/>
    <w:rsid w:val="00CF3A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1"/>
    <w:uiPriority w:val="99"/>
    <w:unhideWhenUsed/>
    <w:rsid w:val="00362F68"/>
    <w:rPr>
      <w:color w:val="0000FF" w:themeColor="hyperlink"/>
      <w:u w:val="single"/>
    </w:rPr>
  </w:style>
  <w:style w:type="paragraph" w:styleId="a9">
    <w:name w:val="List Paragraph"/>
    <w:basedOn w:val="a0"/>
    <w:uiPriority w:val="34"/>
    <w:qFormat/>
    <w:rsid w:val="00010CDD"/>
    <w:pPr>
      <w:ind w:left="720"/>
      <w:contextualSpacing/>
    </w:pPr>
  </w:style>
  <w:style w:type="paragraph" w:customStyle="1" w:styleId="ConsPlusTitle">
    <w:name w:val="ConsPlusTitle"/>
    <w:rsid w:val="002330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1252"/>
    <w:rPr>
      <w:rFonts w:ascii="Calibri" w:eastAsia="Times New Roman" w:hAnsi="Calibri" w:cs="Times New Roman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E312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для оглавления"/>
    <w:basedOn w:val="30"/>
    <w:rsid w:val="00E31252"/>
    <w:pPr>
      <w:keepNext w:val="0"/>
      <w:keepLines w:val="0"/>
      <w:numPr>
        <w:ilvl w:val="2"/>
        <w:numId w:val="1"/>
      </w:numPr>
      <w:spacing w:before="0" w:line="240" w:lineRule="auto"/>
      <w:jc w:val="both"/>
    </w:pPr>
    <w:rPr>
      <w:rFonts w:ascii="Calibri" w:eastAsia="Calibri" w:hAnsi="Calibri" w:cs="Times New Roman"/>
      <w:bCs w:val="0"/>
      <w:color w:val="auto"/>
      <w:sz w:val="28"/>
      <w:szCs w:val="28"/>
    </w:rPr>
  </w:style>
  <w:style w:type="paragraph" w:customStyle="1" w:styleId="ConsPlusNonformat">
    <w:name w:val="ConsPlusNonformat"/>
    <w:rsid w:val="00E312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32">
    <w:name w:val="3 Знак"/>
    <w:link w:val="3"/>
    <w:locked/>
    <w:rsid w:val="00E31252"/>
    <w:rPr>
      <w:rFonts w:ascii="Calibri" w:eastAsia="Calibri" w:hAnsi="Calibri" w:cs="Times New Roman"/>
      <w:b/>
      <w:sz w:val="24"/>
      <w:szCs w:val="24"/>
    </w:rPr>
  </w:style>
  <w:style w:type="paragraph" w:customStyle="1" w:styleId="3">
    <w:name w:val="3"/>
    <w:basedOn w:val="a"/>
    <w:link w:val="32"/>
    <w:qFormat/>
    <w:rsid w:val="00E31252"/>
    <w:pPr>
      <w:numPr>
        <w:ilvl w:val="0"/>
      </w:numPr>
    </w:pPr>
    <w:rPr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E3125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0"/>
    <w:link w:val="a5"/>
    <w:uiPriority w:val="99"/>
    <w:semiHidden/>
    <w:unhideWhenUsed/>
    <w:rsid w:val="00E31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31252"/>
    <w:rPr>
      <w:rFonts w:ascii="Tahoma" w:eastAsia="Times New Roman" w:hAnsi="Tahoma" w:cs="Tahoma"/>
      <w:sz w:val="16"/>
      <w:szCs w:val="16"/>
    </w:rPr>
  </w:style>
  <w:style w:type="table" w:styleId="a6">
    <w:name w:val="Table Grid"/>
    <w:basedOn w:val="a2"/>
    <w:uiPriority w:val="59"/>
    <w:rsid w:val="000D1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0"/>
    <w:uiPriority w:val="99"/>
    <w:semiHidden/>
    <w:unhideWhenUsed/>
    <w:rsid w:val="00CF3A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22BA6-DD13-4BFC-A723-0C40966FD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Килим сельсовет</cp:lastModifiedBy>
  <cp:revision>7</cp:revision>
  <cp:lastPrinted>2016-12-15T08:19:00Z</cp:lastPrinted>
  <dcterms:created xsi:type="dcterms:W3CDTF">2016-12-19T09:50:00Z</dcterms:created>
  <dcterms:modified xsi:type="dcterms:W3CDTF">2016-12-19T11:18:00Z</dcterms:modified>
</cp:coreProperties>
</file>