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B06" w:rsidRDefault="00920B06" w:rsidP="005826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:rsidR="00920B06" w:rsidRDefault="00920B06" w:rsidP="005826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публичного слушания по проектам «Правила  землепользования и застройки  сельского поселения  Килимовский сельсовет муниципального района Буздякский район Республики Башкортостан» </w:t>
      </w:r>
    </w:p>
    <w:p w:rsidR="00920B06" w:rsidRDefault="00920B06" w:rsidP="0058263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проведения:  26 февраля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</w:rPr>
          <w:t>2015 г</w:t>
        </w:r>
      </w:smartTag>
      <w:r>
        <w:rPr>
          <w:rFonts w:ascii="Times New Roman" w:hAnsi="Times New Roman"/>
          <w:sz w:val="28"/>
          <w:szCs w:val="28"/>
        </w:rPr>
        <w:t>.,10-00 часов</w:t>
      </w: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 проведения: с.Килимово, ул.Уфимская, д.37/1</w:t>
      </w: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20B06" w:rsidRDefault="00920B06" w:rsidP="00582632">
      <w:pPr>
        <w:tabs>
          <w:tab w:val="left" w:pos="0"/>
          <w:tab w:val="center" w:pos="5032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Присутствовали: </w:t>
      </w:r>
      <w:r>
        <w:rPr>
          <w:rFonts w:ascii="Times New Roman" w:hAnsi="Times New Roman"/>
          <w:b/>
          <w:sz w:val="28"/>
          <w:szCs w:val="28"/>
        </w:rPr>
        <w:tab/>
      </w: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публичных слушаний: Чанышев Д.И. - глава СП Килимовский сельсовет,                                                                       </w:t>
      </w: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публичных слушаний: Курбанова С.Ф. – управ.делами СП Килимовский сельсовет</w:t>
      </w:r>
      <w:r>
        <w:rPr>
          <w:rFonts w:ascii="Times New Roman" w:hAnsi="Times New Roman"/>
          <w:sz w:val="28"/>
          <w:szCs w:val="28"/>
        </w:rPr>
        <w:tab/>
        <w:t>сельсовет.</w:t>
      </w: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Приглашенные представители</w:t>
      </w:r>
      <w:r>
        <w:rPr>
          <w:rFonts w:ascii="Times New Roman" w:hAnsi="Times New Roman"/>
          <w:sz w:val="28"/>
          <w:szCs w:val="28"/>
        </w:rPr>
        <w:t>: Сайфуллин С.Р. – главный архитектор – начальник МБУ «Отдел архитектуры и градостроительства муниципального района Буздякский район РБ»</w:t>
      </w: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публичных слушаниях приняли участие 20 человек.</w:t>
      </w: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районной газете «Буздякские новости» № 9 от 24 января 2015 года было объявлено о проведении публичных слушаний. Условия для ознакомления, внесения предложений были созданы. </w:t>
      </w: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 слушаний:</w:t>
      </w:r>
    </w:p>
    <w:p w:rsidR="00920B06" w:rsidRDefault="00920B06" w:rsidP="005826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Рассмотрение проекта «Правила  землепользования и застройки  сельского поселения  Килимовский сельсовет муниципального района Буздякский район Республики Башкортостан»</w:t>
      </w:r>
    </w:p>
    <w:p w:rsidR="00920B06" w:rsidRDefault="00920B06" w:rsidP="005826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 проведения публичных слушаний:</w:t>
      </w: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Выступления:</w:t>
      </w: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Чанышев Д.И. -  глава СП Килимовский сельсовет,</w:t>
      </w: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Сайфуллин С.Р. – главный архитектор – начальник МБУ «Отдел архитектуры и градостроительства муниципального района Буздякский район РБ»</w:t>
      </w: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Рассмотрение вопросов и предложений участников публичных слушаний.</w:t>
      </w: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20B06" w:rsidRDefault="00920B06" w:rsidP="0058263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ходе публичных слушаний  Чанышев Д.И. -  глава  СП Килимовский сельсовет кратко изложил информацию о выполнении проекта «Правила  землепользования и застройки  сельского поселения  Килимовский сельсовет муниципального района Буздякский район Республики Башкортостан»</w:t>
      </w:r>
    </w:p>
    <w:p w:rsidR="00920B06" w:rsidRDefault="00920B06" w:rsidP="0058263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920B06" w:rsidRDefault="00920B06" w:rsidP="0058263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920B06" w:rsidRDefault="00920B06" w:rsidP="0058263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920B06" w:rsidRDefault="00920B06" w:rsidP="0058263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Сайфуллин С.Р. – главный архитектор – начальник МБУ «Отдел архитектуры и градостроительства муниципального района Буздякский район РБ»</w:t>
      </w: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разъяснил, что  Правила  землепользования и застройки  является нормативно правовым актом органа местного самоуправления, регламентирующим градостроительное зонирование, установленные в составе Правил  градостроительные регламенты, а также порядок  применения данного документа и порядок внесения в него изменений.</w:t>
      </w: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20B06" w:rsidRDefault="00920B0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0B06" w:rsidRDefault="00920B0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ходе рассмотрения проекта предложений и замечаний по проектам не поступило. </w:t>
      </w: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публичных слушаний  было принято решение о согласовании «Правил  землепользования и застройки    сельского поселения  Килимовский сельсовет муниципального района  Буздякский район Республики Башкортостан и о направлении  на утверждение после устранения выявленных замечаний в Совет СП Килимовский сельсовет.</w:t>
      </w: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Настоящий протокол подлежит размещению  на официальном сайте СП Килимовский сельсовет в сети «Интернет».</w:t>
      </w: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Публичные слушания по проектам «Правила  землепользования и застройки  объявлено закрытым.</w:t>
      </w:r>
    </w:p>
    <w:p w:rsidR="00920B06" w:rsidRDefault="00920B06" w:rsidP="00582632">
      <w:pPr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20B06" w:rsidRDefault="00920B06" w:rsidP="00582632">
      <w:pPr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публичных слушаний:                           Д.И. Чанышев</w:t>
      </w: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20B06" w:rsidRDefault="00920B06" w:rsidP="00582632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публичных слушаний:                                  С.Ф. Курбанова  </w:t>
      </w:r>
    </w:p>
    <w:p w:rsidR="00920B06" w:rsidRDefault="00920B0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0B06" w:rsidRDefault="00920B0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0B06" w:rsidRDefault="00920B0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0B06" w:rsidRDefault="00920B0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0B06" w:rsidRDefault="00920B0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0B06" w:rsidRDefault="00920B0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0B06" w:rsidRDefault="00920B06" w:rsidP="0058263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20B06" w:rsidRDefault="00920B06"/>
    <w:sectPr w:rsidR="00920B06" w:rsidSect="00F42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2632"/>
    <w:rsid w:val="00116385"/>
    <w:rsid w:val="00140430"/>
    <w:rsid w:val="002A6BCD"/>
    <w:rsid w:val="002B7761"/>
    <w:rsid w:val="002C5605"/>
    <w:rsid w:val="003F1E27"/>
    <w:rsid w:val="00505131"/>
    <w:rsid w:val="00582632"/>
    <w:rsid w:val="00633B04"/>
    <w:rsid w:val="00736B6E"/>
    <w:rsid w:val="00901218"/>
    <w:rsid w:val="00920B06"/>
    <w:rsid w:val="00A81BC6"/>
    <w:rsid w:val="00BA58D4"/>
    <w:rsid w:val="00C340CB"/>
    <w:rsid w:val="00D13344"/>
    <w:rsid w:val="00D4097F"/>
    <w:rsid w:val="00DD36FC"/>
    <w:rsid w:val="00F42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632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210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437</Words>
  <Characters>2497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1</dc:creator>
  <cp:keywords/>
  <dc:description/>
  <cp:lastModifiedBy>MatrBoris@outlook.com</cp:lastModifiedBy>
  <cp:revision>2</cp:revision>
  <cp:lastPrinted>2015-04-01T05:34:00Z</cp:lastPrinted>
  <dcterms:created xsi:type="dcterms:W3CDTF">2015-10-28T10:25:00Z</dcterms:created>
  <dcterms:modified xsi:type="dcterms:W3CDTF">2015-10-28T10:25:00Z</dcterms:modified>
</cp:coreProperties>
</file>